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942CC" w14:textId="77777777" w:rsidR="00E008A9" w:rsidRPr="009017C1" w:rsidRDefault="003E5A79" w:rsidP="00CA5CBC">
      <w:pPr>
        <w:ind w:right="-810"/>
        <w:rPr>
          <w:rFonts w:ascii="Arial" w:hAnsi="Arial" w:cs="Arial"/>
          <w:sz w:val="24"/>
          <w:szCs w:val="24"/>
        </w:rPr>
      </w:pPr>
      <w:r w:rsidRPr="009017C1">
        <w:rPr>
          <w:rFonts w:ascii="Arial" w:hAnsi="Arial" w:cs="Arial"/>
          <w:sz w:val="24"/>
          <w:szCs w:val="24"/>
        </w:rPr>
        <w:br/>
      </w:r>
      <w:r w:rsidR="00E008A9" w:rsidRPr="009017C1">
        <w:rPr>
          <w:rFonts w:ascii="Arial" w:hAnsi="Arial" w:cs="Arial"/>
          <w:b/>
          <w:sz w:val="24"/>
          <w:szCs w:val="24"/>
        </w:rPr>
        <w:t>Name of School</w:t>
      </w:r>
      <w:r w:rsidR="00E008A9" w:rsidRPr="009017C1">
        <w:rPr>
          <w:rFonts w:ascii="Arial" w:hAnsi="Arial" w:cs="Arial"/>
          <w:b/>
          <w:sz w:val="24"/>
          <w:szCs w:val="24"/>
        </w:rPr>
        <w:tab/>
      </w:r>
      <w:r w:rsidRPr="009017C1">
        <w:rPr>
          <w:rFonts w:ascii="Arial" w:hAnsi="Arial" w:cs="Arial"/>
          <w:b/>
          <w:sz w:val="24"/>
          <w:szCs w:val="24"/>
        </w:rPr>
        <w:tab/>
      </w:r>
      <w:r w:rsidR="00307140" w:rsidRPr="009017C1">
        <w:rPr>
          <w:rFonts w:ascii="Arial" w:hAnsi="Arial" w:cs="Arial"/>
          <w:sz w:val="24"/>
          <w:szCs w:val="24"/>
        </w:rPr>
        <w:t>________</w:t>
      </w:r>
      <w:r w:rsidRPr="009017C1">
        <w:rPr>
          <w:rFonts w:ascii="Arial" w:hAnsi="Arial" w:cs="Arial"/>
          <w:sz w:val="24"/>
          <w:szCs w:val="24"/>
        </w:rPr>
        <w:t>____</w:t>
      </w:r>
      <w:r w:rsidR="00307140" w:rsidRPr="009017C1">
        <w:rPr>
          <w:rFonts w:ascii="Arial" w:hAnsi="Arial" w:cs="Arial"/>
          <w:sz w:val="24"/>
          <w:szCs w:val="24"/>
          <w:u w:val="single"/>
        </w:rPr>
        <w:t>Nelson Elementary School</w:t>
      </w:r>
      <w:r w:rsidR="00307140" w:rsidRPr="009017C1">
        <w:rPr>
          <w:rFonts w:ascii="Arial" w:hAnsi="Arial" w:cs="Arial"/>
          <w:sz w:val="24"/>
          <w:szCs w:val="24"/>
        </w:rPr>
        <w:t>______</w:t>
      </w:r>
      <w:r w:rsidRPr="009017C1">
        <w:rPr>
          <w:rFonts w:ascii="Arial" w:hAnsi="Arial" w:cs="Arial"/>
          <w:sz w:val="24"/>
          <w:szCs w:val="24"/>
        </w:rPr>
        <w:t>_______</w:t>
      </w:r>
      <w:r w:rsidR="00E008A9" w:rsidRPr="009017C1">
        <w:rPr>
          <w:rFonts w:ascii="Arial" w:hAnsi="Arial" w:cs="Arial"/>
          <w:sz w:val="24"/>
          <w:szCs w:val="24"/>
        </w:rPr>
        <w:t>_</w:t>
      </w:r>
    </w:p>
    <w:p w14:paraId="00B50C1D" w14:textId="6772B2E5" w:rsidR="00B82F8F" w:rsidRPr="009017C1" w:rsidRDefault="00E008A9" w:rsidP="00CA5CBC">
      <w:pPr>
        <w:ind w:right="-810"/>
        <w:rPr>
          <w:rFonts w:ascii="Arial" w:hAnsi="Arial" w:cs="Arial"/>
          <w:sz w:val="24"/>
          <w:szCs w:val="24"/>
          <w:u w:val="single"/>
        </w:rPr>
      </w:pPr>
      <w:r w:rsidRPr="009017C1">
        <w:rPr>
          <w:rFonts w:ascii="Arial" w:hAnsi="Arial" w:cs="Arial"/>
          <w:b/>
          <w:sz w:val="24"/>
          <w:szCs w:val="24"/>
        </w:rPr>
        <w:t>Date of Visit</w:t>
      </w:r>
      <w:r w:rsidRPr="009017C1">
        <w:rPr>
          <w:rFonts w:ascii="Arial" w:hAnsi="Arial" w:cs="Arial"/>
          <w:sz w:val="24"/>
          <w:szCs w:val="24"/>
        </w:rPr>
        <w:tab/>
      </w:r>
      <w:r w:rsidRPr="009017C1">
        <w:rPr>
          <w:rFonts w:ascii="Arial" w:hAnsi="Arial" w:cs="Arial"/>
          <w:sz w:val="24"/>
          <w:szCs w:val="24"/>
        </w:rPr>
        <w:tab/>
      </w:r>
      <w:r w:rsidR="003E5A79" w:rsidRPr="009017C1">
        <w:rPr>
          <w:rFonts w:ascii="Arial" w:hAnsi="Arial" w:cs="Arial"/>
          <w:sz w:val="24"/>
          <w:szCs w:val="24"/>
        </w:rPr>
        <w:tab/>
      </w:r>
      <w:r w:rsidRPr="009017C1">
        <w:rPr>
          <w:rFonts w:ascii="Arial" w:hAnsi="Arial" w:cs="Arial"/>
          <w:sz w:val="24"/>
          <w:szCs w:val="24"/>
        </w:rPr>
        <w:t>__________</w:t>
      </w:r>
      <w:r w:rsidR="00307140" w:rsidRPr="009017C1">
        <w:rPr>
          <w:rFonts w:ascii="Arial" w:hAnsi="Arial" w:cs="Arial"/>
          <w:sz w:val="24"/>
          <w:szCs w:val="24"/>
        </w:rPr>
        <w:t>__</w:t>
      </w:r>
      <w:r w:rsidR="00680BD0" w:rsidRPr="009017C1">
        <w:rPr>
          <w:rFonts w:ascii="Arial" w:hAnsi="Arial" w:cs="Arial"/>
          <w:sz w:val="24"/>
          <w:szCs w:val="24"/>
        </w:rPr>
        <w:t xml:space="preserve">Nov </w:t>
      </w:r>
      <w:r w:rsidR="009976EF">
        <w:rPr>
          <w:rFonts w:ascii="Arial" w:hAnsi="Arial" w:cs="Arial"/>
          <w:sz w:val="24"/>
          <w:szCs w:val="24"/>
        </w:rPr>
        <w:t>12</w:t>
      </w:r>
      <w:r w:rsidR="00680BD0" w:rsidRPr="009017C1">
        <w:rPr>
          <w:rFonts w:ascii="Arial" w:hAnsi="Arial" w:cs="Arial"/>
          <w:sz w:val="24"/>
          <w:szCs w:val="24"/>
        </w:rPr>
        <w:t>, 2019</w:t>
      </w:r>
      <w:r w:rsidRPr="009017C1">
        <w:rPr>
          <w:rFonts w:ascii="Arial" w:hAnsi="Arial" w:cs="Arial"/>
          <w:sz w:val="24"/>
          <w:szCs w:val="24"/>
        </w:rPr>
        <w:t>_</w:t>
      </w:r>
    </w:p>
    <w:p w14:paraId="7E8A4A49" w14:textId="5FD527BC" w:rsidR="00E008A9" w:rsidRPr="009976EF" w:rsidRDefault="003E5A79" w:rsidP="009976EF">
      <w:pPr>
        <w:ind w:right="-810"/>
        <w:rPr>
          <w:rFonts w:ascii="Arial" w:hAnsi="Arial" w:cs="Arial"/>
          <w:sz w:val="24"/>
          <w:szCs w:val="24"/>
          <w:u w:val="single"/>
        </w:rPr>
      </w:pPr>
      <w:r w:rsidRPr="009017C1">
        <w:rPr>
          <w:rFonts w:ascii="Arial" w:hAnsi="Arial" w:cs="Arial"/>
          <w:b/>
          <w:sz w:val="24"/>
          <w:szCs w:val="24"/>
        </w:rPr>
        <w:t>Visiting Team Members</w:t>
      </w:r>
      <w:r w:rsidRPr="009017C1">
        <w:rPr>
          <w:rFonts w:ascii="Arial" w:hAnsi="Arial" w:cs="Arial"/>
          <w:b/>
          <w:sz w:val="24"/>
          <w:szCs w:val="24"/>
        </w:rPr>
        <w:tab/>
      </w:r>
      <w:r w:rsidR="00A207F2" w:rsidRPr="009017C1">
        <w:rPr>
          <w:rFonts w:ascii="Arial" w:hAnsi="Arial" w:cs="Arial"/>
          <w:sz w:val="24"/>
          <w:szCs w:val="24"/>
        </w:rPr>
        <w:t>_______</w:t>
      </w:r>
      <w:r w:rsidR="00900BF1" w:rsidRPr="009017C1">
        <w:rPr>
          <w:rFonts w:ascii="Arial" w:hAnsi="Arial" w:cs="Arial"/>
          <w:sz w:val="24"/>
          <w:szCs w:val="24"/>
        </w:rPr>
        <w:t>______</w:t>
      </w:r>
      <w:r w:rsidR="00B82F8F" w:rsidRPr="009017C1">
        <w:rPr>
          <w:rFonts w:ascii="Arial" w:hAnsi="Arial" w:cs="Arial"/>
          <w:sz w:val="24"/>
          <w:szCs w:val="24"/>
        </w:rPr>
        <w:t>Jeanette Laursoo</w:t>
      </w:r>
      <w:r w:rsidRPr="009017C1">
        <w:rPr>
          <w:rFonts w:ascii="Arial" w:hAnsi="Arial" w:cs="Arial"/>
          <w:sz w:val="24"/>
          <w:szCs w:val="24"/>
        </w:rPr>
        <w:t>___________</w:t>
      </w:r>
      <w:r w:rsidRPr="009017C1">
        <w:rPr>
          <w:rFonts w:ascii="Arial" w:hAnsi="Arial" w:cs="Arial"/>
          <w:sz w:val="24"/>
          <w:szCs w:val="24"/>
        </w:rPr>
        <w:br/>
      </w:r>
      <w:r w:rsidRPr="009017C1">
        <w:rPr>
          <w:rFonts w:ascii="Arial" w:hAnsi="Arial" w:cs="Arial"/>
          <w:sz w:val="24"/>
          <w:szCs w:val="24"/>
        </w:rPr>
        <w:br/>
      </w:r>
      <w:r w:rsidRPr="009017C1">
        <w:rPr>
          <w:rFonts w:ascii="Arial" w:hAnsi="Arial" w:cs="Arial"/>
          <w:b/>
          <w:sz w:val="24"/>
          <w:szCs w:val="24"/>
        </w:rPr>
        <w:t>School Team Members</w:t>
      </w:r>
      <w:r w:rsidRPr="009017C1">
        <w:rPr>
          <w:rFonts w:ascii="Arial" w:hAnsi="Arial" w:cs="Arial"/>
          <w:b/>
          <w:sz w:val="24"/>
          <w:szCs w:val="24"/>
        </w:rPr>
        <w:tab/>
      </w:r>
      <w:r w:rsidR="00D71D1B" w:rsidRPr="009017C1">
        <w:rPr>
          <w:rFonts w:ascii="Arial" w:hAnsi="Arial" w:cs="Arial"/>
          <w:sz w:val="24"/>
          <w:szCs w:val="24"/>
          <w:u w:val="single"/>
        </w:rPr>
        <w:t xml:space="preserve">Marilyn Kwok, </w:t>
      </w:r>
      <w:r w:rsidR="00B82F8F" w:rsidRPr="009017C1">
        <w:rPr>
          <w:rFonts w:ascii="Arial" w:hAnsi="Arial" w:cs="Arial"/>
          <w:sz w:val="24"/>
          <w:szCs w:val="24"/>
          <w:u w:val="single"/>
        </w:rPr>
        <w:t>Krishna</w:t>
      </w:r>
      <w:r w:rsidR="00680BD0" w:rsidRPr="009017C1">
        <w:rPr>
          <w:rFonts w:ascii="Arial" w:hAnsi="Arial" w:cs="Arial"/>
          <w:sz w:val="24"/>
          <w:szCs w:val="24"/>
          <w:u w:val="single"/>
        </w:rPr>
        <w:t xml:space="preserve"> Sharma</w:t>
      </w:r>
      <w:r w:rsidR="00D71D1B" w:rsidRPr="009017C1">
        <w:rPr>
          <w:rFonts w:ascii="Arial" w:hAnsi="Arial" w:cs="Arial"/>
          <w:sz w:val="24"/>
          <w:szCs w:val="24"/>
          <w:u w:val="single"/>
        </w:rPr>
        <w:t>, Fatima Patel</w:t>
      </w:r>
      <w:r w:rsidR="00307140" w:rsidRPr="009017C1">
        <w:rPr>
          <w:rFonts w:ascii="Arial" w:hAnsi="Arial" w:cs="Arial"/>
          <w:sz w:val="24"/>
          <w:szCs w:val="24"/>
          <w:u w:val="single"/>
        </w:rPr>
        <w:t>, Joycelyn Cha</w:t>
      </w:r>
      <w:r w:rsidR="00745243" w:rsidRPr="009017C1">
        <w:rPr>
          <w:rFonts w:ascii="Arial" w:hAnsi="Arial" w:cs="Arial"/>
          <w:sz w:val="24"/>
          <w:szCs w:val="24"/>
          <w:u w:val="single"/>
        </w:rPr>
        <w:t>n, Nancy Luo,</w:t>
      </w:r>
      <w:r w:rsidR="009976EF">
        <w:rPr>
          <w:rFonts w:ascii="Arial" w:hAnsi="Arial" w:cs="Arial"/>
          <w:sz w:val="24"/>
          <w:szCs w:val="24"/>
          <w:u w:val="single"/>
        </w:rPr>
        <w:t xml:space="preserve"> </w:t>
      </w:r>
      <w:r w:rsidR="00745243" w:rsidRPr="009017C1">
        <w:rPr>
          <w:rFonts w:ascii="Arial" w:hAnsi="Arial" w:cs="Arial"/>
          <w:sz w:val="24"/>
          <w:szCs w:val="24"/>
          <w:u w:val="single"/>
        </w:rPr>
        <w:t>Kalen Marquis</w:t>
      </w:r>
      <w:r w:rsidR="00B82F8F" w:rsidRPr="009017C1">
        <w:rPr>
          <w:rFonts w:ascii="Arial" w:hAnsi="Arial" w:cs="Arial"/>
          <w:sz w:val="24"/>
          <w:szCs w:val="24"/>
          <w:u w:val="single"/>
        </w:rPr>
        <w:t>, Bryan Tesan</w:t>
      </w:r>
    </w:p>
    <w:p w14:paraId="1A50DA5E" w14:textId="77777777" w:rsidR="00E008A9" w:rsidRPr="009017C1" w:rsidRDefault="00196E04" w:rsidP="00C96EEA">
      <w:pPr>
        <w:ind w:right="-810"/>
        <w:outlineLvl w:val="0"/>
        <w:rPr>
          <w:rFonts w:ascii="Arial" w:hAnsi="Arial" w:cs="Arial"/>
          <w:b/>
          <w:sz w:val="24"/>
          <w:szCs w:val="24"/>
        </w:rPr>
      </w:pPr>
      <w:r w:rsidRPr="009017C1">
        <w:rPr>
          <w:rFonts w:ascii="Arial" w:hAnsi="Arial" w:cs="Arial"/>
          <w:b/>
          <w:sz w:val="24"/>
          <w:szCs w:val="24"/>
        </w:rPr>
        <w:t xml:space="preserve">           </w:t>
      </w:r>
      <w:r w:rsidR="003E5A79" w:rsidRPr="009017C1">
        <w:rPr>
          <w:rFonts w:ascii="Arial" w:hAnsi="Arial" w:cs="Arial"/>
          <w:b/>
          <w:sz w:val="24"/>
          <w:szCs w:val="24"/>
        </w:rPr>
        <w:t>R</w:t>
      </w:r>
      <w:r w:rsidRPr="009017C1">
        <w:rPr>
          <w:rFonts w:ascii="Arial" w:hAnsi="Arial" w:cs="Arial"/>
          <w:b/>
          <w:sz w:val="24"/>
          <w:szCs w:val="24"/>
        </w:rPr>
        <w:t>esponse to Intervention</w:t>
      </w:r>
    </w:p>
    <w:p w14:paraId="2AD607C4" w14:textId="77777777" w:rsidR="000225DC" w:rsidRPr="009017C1" w:rsidRDefault="00842DED" w:rsidP="00716F89">
      <w:pPr>
        <w:ind w:right="-810"/>
        <w:rPr>
          <w:rFonts w:ascii="Arial" w:hAnsi="Arial" w:cs="Arial"/>
          <w:sz w:val="24"/>
          <w:szCs w:val="24"/>
        </w:rPr>
      </w:pPr>
      <w:r w:rsidRPr="009017C1">
        <w:rPr>
          <w:rFonts w:ascii="Arial" w:hAnsi="Arial" w:cs="Arial"/>
          <w:sz w:val="24"/>
          <w:szCs w:val="24"/>
        </w:rPr>
        <w:t xml:space="preserve"> </w:t>
      </w:r>
      <w:r w:rsidRPr="009017C1">
        <w:rPr>
          <w:rFonts w:ascii="Arial" w:hAnsi="Arial" w:cs="Arial"/>
          <w:noProof/>
          <w:sz w:val="24"/>
          <w:szCs w:val="24"/>
          <w:lang w:eastAsia="en-US"/>
        </w:rPr>
        <w:drawing>
          <wp:inline distT="0" distB="0" distL="0" distR="0" wp14:anchorId="0273D3DB" wp14:editId="309317A8">
            <wp:extent cx="2705100" cy="2390775"/>
            <wp:effectExtent l="0" t="0" r="19050"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9017C1">
        <w:rPr>
          <w:rFonts w:ascii="Arial" w:hAnsi="Arial" w:cs="Arial"/>
          <w:sz w:val="24"/>
          <w:szCs w:val="24"/>
        </w:rPr>
        <w:t xml:space="preserve">      </w:t>
      </w:r>
      <w:r w:rsidR="00633689" w:rsidRPr="009017C1">
        <w:rPr>
          <w:rFonts w:ascii="Arial" w:hAnsi="Arial" w:cs="Arial"/>
          <w:noProof/>
          <w:sz w:val="24"/>
          <w:szCs w:val="24"/>
          <w:lang w:eastAsia="en-US"/>
        </w:rPr>
        <mc:AlternateContent>
          <mc:Choice Requires="wpg">
            <w:drawing>
              <wp:inline distT="0" distB="0" distL="0" distR="0" wp14:anchorId="15FF4A20" wp14:editId="7DCB59AE">
                <wp:extent cx="2286000" cy="2381250"/>
                <wp:effectExtent l="0" t="0" r="19050" b="0"/>
                <wp:docPr id="17" name="Group 13"/>
                <wp:cNvGraphicFramePr/>
                <a:graphic xmlns:a="http://schemas.openxmlformats.org/drawingml/2006/main">
                  <a:graphicData uri="http://schemas.microsoft.com/office/word/2010/wordprocessingGroup">
                    <wpg:wgp>
                      <wpg:cNvGrpSpPr/>
                      <wpg:grpSpPr>
                        <a:xfrm>
                          <a:off x="0" y="0"/>
                          <a:ext cx="2286000" cy="2381250"/>
                          <a:chOff x="5562601" y="1371600"/>
                          <a:chExt cx="3276599" cy="4586105"/>
                        </a:xfrm>
                      </wpg:grpSpPr>
                      <wps:wsp>
                        <wps:cNvPr id="19" name="Rounded Rectangle 19"/>
                        <wps:cNvSpPr/>
                        <wps:spPr>
                          <a:xfrm>
                            <a:off x="5562601" y="1371600"/>
                            <a:ext cx="3200400" cy="685800"/>
                          </a:xfrm>
                          <a:prstGeom prst="roundRect">
                            <a:avLst/>
                          </a:prstGeom>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5C65FF2D" w14:textId="77777777" w:rsidR="00FD24C7" w:rsidRDefault="00FD24C7"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g:grpSp>
                        <wpg:cNvPr id="20" name="Group 20"/>
                        <wpg:cNvGrpSpPr/>
                        <wpg:grpSpPr>
                          <a:xfrm>
                            <a:off x="5638800" y="2971805"/>
                            <a:ext cx="3200400" cy="1304645"/>
                            <a:chOff x="5638800" y="2971802"/>
                            <a:chExt cx="2941875" cy="1019080"/>
                          </a:xfrm>
                        </wpg:grpSpPr>
                        <wps:wsp>
                          <wps:cNvPr id="24" name="Rounded Rectangle 24"/>
                          <wps:cNvSpPr/>
                          <wps:spPr>
                            <a:xfrm>
                              <a:off x="5638800" y="2971802"/>
                              <a:ext cx="2941875" cy="535690"/>
                            </a:xfrm>
                            <a:prstGeom prst="roundRect">
                              <a:avLst/>
                            </a:prstGeom>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75C6BED6" w14:textId="77777777" w:rsidR="00FD24C7" w:rsidRDefault="00FD24C7"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Targeted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25" name="Rounded Rectangle 6"/>
                          <wps:cNvSpPr/>
                          <wps:spPr>
                            <a:xfrm>
                              <a:off x="5691100" y="3024102"/>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21" name="Group 21"/>
                        <wpg:cNvGrpSpPr/>
                        <wpg:grpSpPr>
                          <a:xfrm>
                            <a:off x="5715001" y="4747622"/>
                            <a:ext cx="3048000" cy="1210083"/>
                            <a:chOff x="5715001" y="4747617"/>
                            <a:chExt cx="2897879" cy="1019080"/>
                          </a:xfrm>
                        </wpg:grpSpPr>
                        <wps:wsp>
                          <wps:cNvPr id="22" name="Rounded Rectangle 22"/>
                          <wps:cNvSpPr/>
                          <wps:spPr>
                            <a:xfrm>
                              <a:off x="5715001" y="4747617"/>
                              <a:ext cx="2897879" cy="558000"/>
                            </a:xfrm>
                            <a:prstGeom prst="roundRect">
                              <a:avLst/>
                            </a:prstGeom>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204D91E7" w14:textId="77777777" w:rsidR="00FD24C7" w:rsidRDefault="00FD24C7"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Universal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23" name="Rounded Rectangle 8"/>
                          <wps:cNvSpPr/>
                          <wps:spPr>
                            <a:xfrm>
                              <a:off x="5767300" y="4799917"/>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wgp>
                  </a:graphicData>
                </a:graphic>
              </wp:inline>
            </w:drawing>
          </mc:Choice>
          <mc:Fallback>
            <w:pict>
              <v:group w14:anchorId="15FF4A20" id="Group 13" o:spid="_x0000_s1026" style="width:180pt;height:187.5pt;mso-position-horizontal-relative:char;mso-position-vertical-relative:line" coordorigin="55626,13716" coordsize="32765,4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MVgQAAEUXAAAOAAAAZHJzL2Uyb0RvYy54bWzsWF1v2zYUfR+w/0DofbFIfQtxiiFtgwHF&#10;GqTbD6AlyhImkRpJx85+/S5JSf5ukxZrmiEvsklR5OHhvUfn6vLNpmvRPZOqEXzu4QvfQ4wXomz4&#10;cu79+cf7X1IPKU15SVvB2dx7YMp7c/XzT5frPmdE1KItmUQwCVf5up97tdZ9PpupomYdVReiZxxu&#10;VkJ2VENTLmelpGuYvWtnxPfj2VrIspeiYEpB71t307uy81cVK/THqlJMo3buATZtr9JeF+Y6u7qk&#10;+VLSvm6KAQb9ChQdbTgsOk31lmqKVrI5mqprCimUqPRFIbqZqKqmYHYPsBvsH+zmRopVb/eyzNfL&#10;fqIJqD3g6aunLX6/v5WoKeHsEg9x2sEZ2WURDgw5636Zw5gb2X/qb+XQsXQts99NJTvzCztBG0vr&#10;w0Qr22hUQCchaez7wH4B90iQYhINxBc1nI55LopiEvvYQzACBwmG8e5oivrdMEtAkjjKMjdLGKUx&#10;9iMzZjaCmBmsE7R1DwGltpypb+PsU017Zo9CGT5GzgCO4+xOrHjJSnQHEUf5smUIZ44/O34iT+UK&#10;eDzB3FkGRhYDCPdwZDFOo9RRNG2f5r1U+oaJDpk/cw+Ch5cGjw1Mev9BaUfXOA64Myw5QPaffmiZ&#10;wdbyO1ZBVJjDs0/bfGTXrUT3FDKJFgXjGttb9YqZQ7T9w6EparJur6tddYddtO1rut8Jm5lWsidr&#10;gRhEVdO2Eya38DTSLdQOeOy0riuDqBsg/acoB3AGJ7OaMyH1T7H3jEgneJZTwfWEtGu4kKfQln99&#10;h3OuHJQxIl0cmpDUm8XGqo7KF6J8sBJkoxZy26mTzfhJqIbEJKA2u2IG7UG7niBmURykJsuMKJEs&#10;wakTHDjkSZJ2UhIHfhiHVpJovhW2oznIobCRLMRpEjlhwz7O/NSinTL7GYSNhCN/x8IG94YTAS4f&#10;IWznGBhZ3Nt/FERxtr/9V2FzCfgqbNt3zNGL4kUKm/NdYzad1LfvYGIISM85ExOP4B6Z6hnGg2AG&#10;PgmxP4jdlOppkJBR6rI4Tg6U7jjVv9W+jC9guVwY9+KcP/hnUPXR/0MsnbYZj3v2yy//z6/94iLX&#10;xSlSffG+AaP5gSp9SyVUTcApVILgPGsh//HQGqqquaf+XlHJPNT+xsGC4ziJQxin91pyr7XYa/FV&#10;dy3AckJtACu6vySBKSgvYJ25V2g5Nq61PV/jbbj4daVF1VjLa4yEQz0YDGsetq/VzxkJWHfPSGCX&#10;EU+qiqIER/5Q3YRJmMTkIC/AOoDRgE2ZCgkTyKHUVl+7RuJwDqjX4DVsRrwb66w0S9JkqJB+FCNB&#10;Rv5OGAnLgjmcx6nLOQa26rKz/8gUSK9GgnXbqu0Z644viyR87/khkL44OTYVkjUSUzY9m5EIzud6&#10;+jQjkcRJMBiJMMmybBS7baq/GolDE/PiIvf/aCSsqYBvtfbr1fBd2XwM3m1bE7L9+n31LwAAAP//&#10;AwBQSwMEFAAGAAgAAAAhAIyqZNTbAAAABQEAAA8AAABkcnMvZG93bnJldi54bWxMj0FLw0AQhe+C&#10;/2EZwZvdxNIqMZtSinoqgq0g3qbZaRKanQ3ZbZL+e0cvehnm8YY338tXk2vVQH1oPBtIZwko4tLb&#10;hisDH/uXu0dQISJbbD2TgQsFWBXXVzlm1o/8TsMuVkpCOGRooI6xy7QOZU0Ow8x3xOIdfe8wiuwr&#10;bXscJdy1+j5Jltphw/Khxo42NZWn3dkZeB1xXM/T52F7Om4uX/vF2+c2JWNub6b1E6hIU/w7hh98&#10;QYdCmA7+zDao1oAUib9TvPkyEXmQ5WGRgC5y/Z+++AYAAP//AwBQSwECLQAUAAYACAAAACEAtoM4&#10;kv4AAADhAQAAEwAAAAAAAAAAAAAAAAAAAAAAW0NvbnRlbnRfVHlwZXNdLnhtbFBLAQItABQABgAI&#10;AAAAIQA4/SH/1gAAAJQBAAALAAAAAAAAAAAAAAAAAC8BAABfcmVscy8ucmVsc1BLAQItABQABgAI&#10;AAAAIQD1/sLMVgQAAEUXAAAOAAAAAAAAAAAAAAAAAC4CAABkcnMvZTJvRG9jLnhtbFBLAQItABQA&#10;BgAIAAAAIQCMqmTU2wAAAAUBAAAPAAAAAAAAAAAAAAAAALAGAABkcnMvZG93bnJldi54bWxQSwUG&#10;AAAAAAQABADzAAAAuAcAAAAA&#10;">
                <v:roundrect id="Rounded Rectangle 19" o:spid="_x0000_s1027" style="position:absolute;left:55626;top:13716;width:3200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XlwwAAANsAAAAPAAAAZHJzL2Rvd25yZXYueG1sRE9Na8JA&#10;EL0L/Q/LFLzVjYFUTd1IES09VMS0IN6G7JiEZGdDdmvSf98tFLzN433OejOaVtyod7VlBfNZBIK4&#10;sLrmUsHX5/5pCcJ5ZI2tZVLwQw422cNkjam2A5/olvtShBB2KSqovO9SKV1RkUE3sx1x4K62N+gD&#10;7EupexxCuGllHEXP0mDNoaHCjrYVFU3+bRSc9SWaN7tjsYrl4vA2XpOPoU6Umj6Ory8gPI3+Lv53&#10;v+swfwV/v4QDZPYLAAD//wMAUEsBAi0AFAAGAAgAAAAhANvh9svuAAAAhQEAABMAAAAAAAAAAAAA&#10;AAAAAAAAAFtDb250ZW50X1R5cGVzXS54bWxQSwECLQAUAAYACAAAACEAWvQsW78AAAAVAQAACwAA&#10;AAAAAAAAAAAAAAAfAQAAX3JlbHMvLnJlbHNQSwECLQAUAAYACAAAACEAsQU15cMAAADbAAAADwAA&#10;AAAAAAAAAAAAAAAHAgAAZHJzL2Rvd25yZXYueG1sUEsFBgAAAAADAAMAtwAAAPcCAAAAAA==&#10;" fillcolor="white [3201]" strokecolor="#4f81bd [3204]" strokeweight="2pt">
                  <v:fill opacity="59110f"/>
                  <v:textbox>
                    <w:txbxContent>
                      <w:p w14:paraId="5C65FF2D" w14:textId="77777777" w:rsidR="00FD24C7" w:rsidRDefault="00FD24C7"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group id="Group 20" o:spid="_x0000_s1028" style="position:absolute;left:56388;top:29718;width:32004;height:13046" coordorigin="56388,29718" coordsize="29418,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24" o:spid="_x0000_s1029" style="position:absolute;left:56388;top:29718;width:29418;height:5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DGxgAAANsAAAAPAAAAZHJzL2Rvd25yZXYueG1sRI9Ba8JA&#10;FITvQv/D8gq9NRtDtTZmFZG2eKgUo1C8PbLPJJh9G7JbE/99Vyh4HGbmGyZbDqYRF+pcbVnBOIpB&#10;EBdW11wqOOw/nmcgnEfW2FgmBVdysFw8jDJMte15R5fclyJA2KWooPK+TaV0RUUGXWRb4uCdbGfQ&#10;B9mVUnfYB7hpZBLHU2mw5rBQYUvriopz/msU/OhjPD6/fxdviXzdfg6nyVdfT5R6ehxWcxCeBn8P&#10;/7c3WkHyArcv4QfIxR8AAAD//wMAUEsBAi0AFAAGAAgAAAAhANvh9svuAAAAhQEAABMAAAAAAAAA&#10;AAAAAAAAAAAAAFtDb250ZW50X1R5cGVzXS54bWxQSwECLQAUAAYACAAAACEAWvQsW78AAAAVAQAA&#10;CwAAAAAAAAAAAAAAAAAfAQAAX3JlbHMvLnJlbHNQSwECLQAUAAYACAAAACEAkWhQxsYAAADbAAAA&#10;DwAAAAAAAAAAAAAAAAAHAgAAZHJzL2Rvd25yZXYueG1sUEsFBgAAAAADAAMAtwAAAPoCAAAAAA==&#10;" fillcolor="white [3201]" strokecolor="#4f81bd [3204]" strokeweight="2pt">
                    <v:fill opacity="59110f"/>
                    <v:textbox>
                      <w:txbxContent>
                        <w:p w14:paraId="75C6BED6" w14:textId="77777777" w:rsidR="00FD24C7" w:rsidRDefault="00FD24C7"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Targeted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30" style="position:absolute;left:56911;top:30241;width:28372;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kMwgAAANsAAAAPAAAAZHJzL2Rvd25yZXYueG1sRI9Ba8JA&#10;FITvQv/D8gpepG5qUUp0lVIQ9NBD1B/wyD6TxezbmH3V6K93CwWPw8x8wyxWvW/UhbroAht4H2eg&#10;iMtgHVcGDvv12yeoKMgWm8Bk4EYRVsuXwQJzG65c0GUnlUoQjjkaqEXaXOtY1uQxjkNLnLxj6DxK&#10;kl2lbYfXBPeNnmTZTHt0nBZqbOm7pvK0+/UGNsVPVZwRdbjj6WPknGzLsxgzfO2/5qCEenmG/9sb&#10;a2Ayhb8v6Qfo5QMAAP//AwBQSwECLQAUAAYACAAAACEA2+H2y+4AAACFAQAAEwAAAAAAAAAAAAAA&#10;AAAAAAAAW0NvbnRlbnRfVHlwZXNdLnhtbFBLAQItABQABgAIAAAAIQBa9CxbvwAAABUBAAALAAAA&#10;AAAAAAAAAAAAAB8BAABfcmVscy8ucmVsc1BLAQItABQABgAIAAAAIQCv5bkMwgAAANsAAAAPAAAA&#10;AAAAAAAAAAAAAAcCAABkcnMvZG93bnJldi54bWxQSwUGAAAAAAMAAwC3AAAA9gIAAAAA&#10;" filled="f" stroked="f">
                    <v:textbox inset="13.2pt,13.2pt,13.2pt,13.2pt"/>
                  </v:rect>
                </v:group>
                <v:group id="Group 21" o:spid="_x0000_s1031" style="position:absolute;left:57150;top:47476;width:30480;height:12101" coordorigin="57150,47476" coordsize="28978,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22" o:spid="_x0000_s1032" style="position:absolute;left:57150;top:47476;width:28978;height:55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0pxAAAANsAAAAPAAAAZHJzL2Rvd25yZXYueG1sRI9Pi8Iw&#10;FMTvC36H8ARvmlpwV6tRZFllDy7iHxBvj+bZFpuX0kRbv70RhD0OM/MbZrZoTSnuVLvCsoLhIAJB&#10;nFpdcKbgeFj1xyCcR9ZYWiYFD3KwmHc+Zpho2/CO7nufiQBhl6CC3PsqkdKlORl0A1sRB+9ia4M+&#10;yDqTusYmwE0p4yj6lAYLDgs5VvSdU3rd34yCkz5Hw+vPNp3E8utv3V5Gm6YYKdXrtsspCE+t/w+/&#10;279aQRzD60v4AXL+BAAA//8DAFBLAQItABQABgAIAAAAIQDb4fbL7gAAAIUBAAATAAAAAAAAAAAA&#10;AAAAAAAAAABbQ29udGVudF9UeXBlc10ueG1sUEsBAi0AFAAGAAgAAAAhAFr0LFu/AAAAFQEAAAsA&#10;AAAAAAAAAAAAAAAAHwEAAF9yZWxzLy5yZWxzUEsBAi0AFAAGAAgAAAAhAHHNbSnEAAAA2wAAAA8A&#10;AAAAAAAAAAAAAAAABwIAAGRycy9kb3ducmV2LnhtbFBLBQYAAAAAAwADALcAAAD4AgAAAAA=&#10;" fillcolor="white [3201]" strokecolor="#4f81bd [3204]" strokeweight="2pt">
                    <v:fill opacity="59110f"/>
                    <v:textbox>
                      <w:txbxContent>
                        <w:p w14:paraId="204D91E7" w14:textId="77777777" w:rsidR="00FD24C7" w:rsidRDefault="00FD24C7"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Universal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8" o:spid="_x0000_s1033" style="position:absolute;left:57673;top:47999;width:28372;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jwgAAANsAAAAPAAAAZHJzL2Rvd25yZXYueG1sRI9Ba8JA&#10;FITvgv9heUIvopsqiERXEUGwhx6i/oBH9pksZt/G7FPT/vpuodDjMDPfMOtt7xv1pC66wAbepxko&#10;4jJYx5WBy/kwWYKKgmyxCUwGvijCdjMcrDG34cUFPU9SqQThmKOBWqTNtY5lTR7jNLTEybuGzqMk&#10;2VXadvhKcN/oWZYttEfHaaHGlvY1lbfTwxs4Fp9VcUfU4Rtv87Fz8lHexZi3Ub9bgRLq5T/81z5a&#10;A7M5/H5JP0BvfgAAAP//AwBQSwECLQAUAAYACAAAACEA2+H2y+4AAACFAQAAEwAAAAAAAAAAAAAA&#10;AAAAAAAAW0NvbnRlbnRfVHlwZXNdLnhtbFBLAQItABQABgAIAAAAIQBa9CxbvwAAABUBAAALAAAA&#10;AAAAAAAAAAAAAB8BAABfcmVscy8ucmVsc1BLAQItABQABgAIAAAAIQBPQITjwgAAANsAAAAPAAAA&#10;AAAAAAAAAAAAAAcCAABkcnMvZG93bnJldi54bWxQSwUGAAAAAAMAAwC3AAAA9gIAAAAA&#10;" filled="f" stroked="f">
                    <v:textbox inset="13.2pt,13.2pt,13.2pt,13.2pt"/>
                  </v:rect>
                </v:group>
                <w10:anchorlock/>
              </v:group>
            </w:pict>
          </mc:Fallback>
        </mc:AlternateContent>
      </w:r>
    </w:p>
    <w:p w14:paraId="495C810A" w14:textId="77777777" w:rsidR="00F26E60" w:rsidRPr="009017C1" w:rsidRDefault="003D0181" w:rsidP="00F26E60">
      <w:pPr>
        <w:outlineLvl w:val="0"/>
        <w:rPr>
          <w:rFonts w:ascii="Arial" w:hAnsi="Arial" w:cs="Arial"/>
          <w:b/>
          <w:sz w:val="24"/>
          <w:szCs w:val="24"/>
        </w:rPr>
      </w:pPr>
      <w:r w:rsidRPr="009017C1">
        <w:rPr>
          <w:rFonts w:ascii="Arial" w:hAnsi="Arial" w:cs="Arial"/>
          <w:b/>
          <w:sz w:val="24"/>
          <w:szCs w:val="24"/>
        </w:rPr>
        <w:t>HIGHLIGHTS:</w:t>
      </w:r>
      <w:r w:rsidR="00F74E33" w:rsidRPr="009017C1">
        <w:rPr>
          <w:rFonts w:ascii="Arial" w:hAnsi="Arial" w:cs="Arial"/>
          <w:b/>
          <w:sz w:val="24"/>
          <w:szCs w:val="24"/>
        </w:rPr>
        <w:t xml:space="preserve">  </w:t>
      </w:r>
      <w:r w:rsidR="00F74E33" w:rsidRPr="009017C1">
        <w:rPr>
          <w:rFonts w:ascii="Arial" w:hAnsi="Arial" w:cs="Arial"/>
          <w:b/>
          <w:sz w:val="24"/>
          <w:szCs w:val="24"/>
        </w:rPr>
        <w:tab/>
      </w:r>
      <w:r w:rsidRPr="009017C1">
        <w:rPr>
          <w:rFonts w:ascii="Arial" w:hAnsi="Arial" w:cs="Arial"/>
          <w:b/>
          <w:sz w:val="24"/>
          <w:szCs w:val="24"/>
        </w:rPr>
        <w:t xml:space="preserve">What </w:t>
      </w:r>
      <w:r w:rsidR="008F5AE5" w:rsidRPr="009017C1">
        <w:rPr>
          <w:rFonts w:ascii="Arial" w:hAnsi="Arial" w:cs="Arial"/>
          <w:b/>
          <w:sz w:val="24"/>
          <w:szCs w:val="24"/>
        </w:rPr>
        <w:t>distinguishes your</w:t>
      </w:r>
      <w:r w:rsidRPr="009017C1">
        <w:rPr>
          <w:rFonts w:ascii="Arial" w:hAnsi="Arial" w:cs="Arial"/>
          <w:b/>
          <w:sz w:val="24"/>
          <w:szCs w:val="24"/>
        </w:rPr>
        <w:t xml:space="preserve"> school</w:t>
      </w:r>
      <w:r w:rsidR="008F5AE5" w:rsidRPr="009017C1">
        <w:rPr>
          <w:rFonts w:ascii="Arial" w:hAnsi="Arial" w:cs="Arial"/>
          <w:b/>
          <w:sz w:val="24"/>
          <w:szCs w:val="24"/>
        </w:rPr>
        <w:t>?</w:t>
      </w:r>
      <w:r w:rsidR="003B45CA" w:rsidRPr="009017C1">
        <w:rPr>
          <w:rFonts w:ascii="Arial" w:hAnsi="Arial" w:cs="Arial"/>
          <w:b/>
          <w:sz w:val="24"/>
          <w:szCs w:val="24"/>
        </w:rPr>
        <w:t xml:space="preserve"> What are you proud of?</w:t>
      </w:r>
    </w:p>
    <w:p w14:paraId="178B3FCA" w14:textId="24BEDE22" w:rsidR="005F20DA" w:rsidRPr="009017C1" w:rsidRDefault="005F20DA" w:rsidP="00F26E60">
      <w:pPr>
        <w:outlineLvl w:val="0"/>
        <w:rPr>
          <w:rFonts w:ascii="Arial" w:hAnsi="Arial" w:cs="Arial"/>
          <w:b/>
          <w:sz w:val="24"/>
          <w:szCs w:val="24"/>
        </w:rPr>
      </w:pPr>
      <w:r w:rsidRPr="009017C1">
        <w:rPr>
          <w:rFonts w:ascii="Arial" w:hAnsi="Arial" w:cs="Arial"/>
          <w:b/>
          <w:color w:val="7030A0"/>
          <w:sz w:val="24"/>
          <w:szCs w:val="24"/>
        </w:rPr>
        <w:t>GENERAL SCHOOL INFORMATION:</w:t>
      </w:r>
    </w:p>
    <w:p w14:paraId="541AE6A6" w14:textId="5367BDCE" w:rsidR="0080023A" w:rsidRPr="009017C1" w:rsidRDefault="0080023A" w:rsidP="0080023A">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Our school population is approximately 3</w:t>
      </w:r>
      <w:r w:rsidR="00183867" w:rsidRPr="009017C1">
        <w:rPr>
          <w:rFonts w:ascii="Arial" w:hAnsi="Arial" w:cs="Arial"/>
          <w:color w:val="7030A0"/>
          <w:sz w:val="24"/>
          <w:szCs w:val="24"/>
        </w:rPr>
        <w:t>63</w:t>
      </w:r>
      <w:r w:rsidRPr="009017C1">
        <w:rPr>
          <w:rFonts w:ascii="Arial" w:hAnsi="Arial" w:cs="Arial"/>
          <w:color w:val="7030A0"/>
          <w:sz w:val="24"/>
          <w:szCs w:val="24"/>
        </w:rPr>
        <w:t xml:space="preserve"> students.</w:t>
      </w:r>
    </w:p>
    <w:p w14:paraId="270F45F9" w14:textId="55505454" w:rsidR="005F20DA" w:rsidRPr="009017C1" w:rsidRDefault="005F20DA" w:rsidP="005F20DA">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We have a diverse community with a small number of </w:t>
      </w:r>
      <w:r w:rsidR="00206214" w:rsidRPr="009017C1">
        <w:rPr>
          <w:rFonts w:ascii="Arial" w:hAnsi="Arial" w:cs="Arial"/>
          <w:color w:val="7030A0"/>
          <w:sz w:val="24"/>
          <w:szCs w:val="24"/>
        </w:rPr>
        <w:t>low-income</w:t>
      </w:r>
      <w:r w:rsidRPr="009017C1">
        <w:rPr>
          <w:rFonts w:ascii="Arial" w:hAnsi="Arial" w:cs="Arial"/>
          <w:color w:val="7030A0"/>
          <w:sz w:val="24"/>
          <w:szCs w:val="24"/>
        </w:rPr>
        <w:t xml:space="preserve"> families.</w:t>
      </w:r>
    </w:p>
    <w:p w14:paraId="0FFC28DE" w14:textId="4F0615B8" w:rsidR="005F20DA" w:rsidRPr="009017C1" w:rsidRDefault="4D5B2582" w:rsidP="4D5B2582">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16</w:t>
      </w:r>
      <w:r w:rsidR="00183867" w:rsidRPr="009017C1">
        <w:rPr>
          <w:rFonts w:ascii="Arial" w:hAnsi="Arial" w:cs="Arial"/>
          <w:color w:val="7030A0"/>
          <w:sz w:val="24"/>
          <w:szCs w:val="24"/>
        </w:rPr>
        <w:t>5</w:t>
      </w:r>
      <w:r w:rsidRPr="009017C1">
        <w:rPr>
          <w:rFonts w:ascii="Arial" w:hAnsi="Arial" w:cs="Arial"/>
          <w:color w:val="7030A0"/>
          <w:sz w:val="24"/>
          <w:szCs w:val="24"/>
        </w:rPr>
        <w:t xml:space="preserve"> ELL students and </w:t>
      </w:r>
      <w:r w:rsidR="00183867" w:rsidRPr="009017C1">
        <w:rPr>
          <w:rFonts w:ascii="Arial" w:hAnsi="Arial" w:cs="Arial"/>
          <w:color w:val="7030A0"/>
          <w:sz w:val="24"/>
          <w:szCs w:val="24"/>
        </w:rPr>
        <w:t>1</w:t>
      </w:r>
      <w:r w:rsidRPr="009017C1">
        <w:rPr>
          <w:rFonts w:ascii="Arial" w:hAnsi="Arial" w:cs="Arial"/>
          <w:color w:val="7030A0"/>
          <w:sz w:val="24"/>
          <w:szCs w:val="24"/>
        </w:rPr>
        <w:t xml:space="preserve"> refugee students receive either pullout, Sheltered Instruction Observation Protocol (SIOP), or in-class support.</w:t>
      </w:r>
    </w:p>
    <w:p w14:paraId="57B88418" w14:textId="6F362F18" w:rsidR="005F20DA" w:rsidRPr="009017C1" w:rsidRDefault="005F20DA" w:rsidP="005F20DA">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The district’s Aboriginal resource teacher connects with our </w:t>
      </w:r>
      <w:r w:rsidR="00183867" w:rsidRPr="009017C1">
        <w:rPr>
          <w:rFonts w:ascii="Arial" w:hAnsi="Arial" w:cs="Arial"/>
          <w:color w:val="7030A0"/>
          <w:sz w:val="24"/>
          <w:szCs w:val="24"/>
        </w:rPr>
        <w:t>9</w:t>
      </w:r>
      <w:r w:rsidRPr="009017C1">
        <w:rPr>
          <w:rFonts w:ascii="Arial" w:hAnsi="Arial" w:cs="Arial"/>
          <w:color w:val="7030A0"/>
          <w:sz w:val="24"/>
          <w:szCs w:val="24"/>
        </w:rPr>
        <w:t xml:space="preserve"> Aboriginal students in their classrooms and collaborates with teachers to integrate Aboriginal content into all aspects of the curriculum.  She works towards developing and supporting all student’s understanding of and appreciation for Aboriginal cultures, histories, and word views.</w:t>
      </w:r>
    </w:p>
    <w:p w14:paraId="5CB07671" w14:textId="1B663528" w:rsidR="005F20DA" w:rsidRPr="009017C1" w:rsidRDefault="4D5B2582" w:rsidP="4D5B2582">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We have 3</w:t>
      </w:r>
      <w:r w:rsidR="00183867" w:rsidRPr="009017C1">
        <w:rPr>
          <w:rFonts w:ascii="Arial" w:hAnsi="Arial" w:cs="Arial"/>
          <w:color w:val="7030A0"/>
          <w:sz w:val="24"/>
          <w:szCs w:val="24"/>
        </w:rPr>
        <w:t>9</w:t>
      </w:r>
      <w:r w:rsidRPr="009017C1">
        <w:rPr>
          <w:rFonts w:ascii="Arial" w:hAnsi="Arial" w:cs="Arial"/>
          <w:color w:val="7030A0"/>
          <w:sz w:val="24"/>
          <w:szCs w:val="24"/>
        </w:rPr>
        <w:t xml:space="preserve"> special needs children; </w:t>
      </w:r>
      <w:r w:rsidR="00183867" w:rsidRPr="009017C1">
        <w:rPr>
          <w:rFonts w:ascii="Arial" w:hAnsi="Arial" w:cs="Arial"/>
          <w:color w:val="7030A0"/>
          <w:sz w:val="24"/>
          <w:szCs w:val="24"/>
        </w:rPr>
        <w:t>22</w:t>
      </w:r>
      <w:r w:rsidRPr="009017C1">
        <w:rPr>
          <w:rFonts w:ascii="Arial" w:hAnsi="Arial" w:cs="Arial"/>
          <w:color w:val="7030A0"/>
          <w:sz w:val="24"/>
          <w:szCs w:val="24"/>
        </w:rPr>
        <w:t xml:space="preserve"> of these are low incidence children who require educational assistants to help them navigate their school days.</w:t>
      </w:r>
    </w:p>
    <w:p w14:paraId="3B120C55" w14:textId="7F293E4F" w:rsidR="00183867" w:rsidRPr="009017C1" w:rsidRDefault="00183867" w:rsidP="4D5B2582">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36 students have counselling consent</w:t>
      </w:r>
    </w:p>
    <w:p w14:paraId="78BCB233" w14:textId="77777777" w:rsidR="005F20DA" w:rsidRPr="009017C1" w:rsidRDefault="4D5B2582" w:rsidP="4D5B2582">
      <w:pPr>
        <w:pStyle w:val="ListParagraph"/>
        <w:numPr>
          <w:ilvl w:val="0"/>
          <w:numId w:val="11"/>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We have 3 pending designations and require intensive support for either learning or </w:t>
      </w:r>
      <w:proofErr w:type="spellStart"/>
      <w:r w:rsidRPr="009017C1">
        <w:rPr>
          <w:rFonts w:ascii="Arial" w:hAnsi="Arial" w:cs="Arial"/>
          <w:color w:val="7030A0"/>
          <w:sz w:val="24"/>
          <w:szCs w:val="24"/>
        </w:rPr>
        <w:t>behaviour</w:t>
      </w:r>
      <w:proofErr w:type="spellEnd"/>
      <w:r w:rsidRPr="009017C1">
        <w:rPr>
          <w:rFonts w:ascii="Arial" w:hAnsi="Arial" w:cs="Arial"/>
          <w:color w:val="7030A0"/>
          <w:sz w:val="24"/>
          <w:szCs w:val="24"/>
        </w:rPr>
        <w:t xml:space="preserve"> challenges.</w:t>
      </w:r>
    </w:p>
    <w:p w14:paraId="6CCE5F74" w14:textId="77777777" w:rsidR="006B3CB5" w:rsidRPr="009017C1" w:rsidRDefault="4466209F" w:rsidP="006B3CB5">
      <w:pPr>
        <w:rPr>
          <w:rFonts w:ascii="Arial" w:hAnsi="Arial" w:cs="Arial"/>
          <w:b/>
          <w:color w:val="7030A0"/>
          <w:sz w:val="24"/>
          <w:szCs w:val="24"/>
        </w:rPr>
      </w:pPr>
      <w:r w:rsidRPr="009017C1">
        <w:rPr>
          <w:rFonts w:ascii="Arial" w:hAnsi="Arial" w:cs="Arial"/>
          <w:b/>
          <w:bCs/>
          <w:color w:val="7030A0"/>
          <w:sz w:val="24"/>
          <w:szCs w:val="24"/>
        </w:rPr>
        <w:lastRenderedPageBreak/>
        <w:t>SCHOOL READING INITIATIVES:</w:t>
      </w:r>
    </w:p>
    <w:p w14:paraId="53AB7FB7" w14:textId="297D923A" w:rsidR="00AE1002" w:rsidRPr="009017C1" w:rsidRDefault="006B3CB5" w:rsidP="006B3CB5">
      <w:pPr>
        <w:pStyle w:val="ListParagraph"/>
        <w:numPr>
          <w:ilvl w:val="0"/>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The </w:t>
      </w:r>
      <w:r w:rsidR="00633F87" w:rsidRPr="009017C1">
        <w:rPr>
          <w:rFonts w:ascii="Arial" w:hAnsi="Arial" w:cs="Arial"/>
          <w:color w:val="7030A0"/>
          <w:sz w:val="24"/>
          <w:szCs w:val="24"/>
        </w:rPr>
        <w:t>L</w:t>
      </w:r>
      <w:r w:rsidRPr="009017C1">
        <w:rPr>
          <w:rFonts w:ascii="Arial" w:hAnsi="Arial" w:cs="Arial"/>
          <w:color w:val="7030A0"/>
          <w:sz w:val="24"/>
          <w:szCs w:val="24"/>
        </w:rPr>
        <w:t xml:space="preserve">earning </w:t>
      </w:r>
      <w:r w:rsidR="00633F87" w:rsidRPr="009017C1">
        <w:rPr>
          <w:rFonts w:ascii="Arial" w:hAnsi="Arial" w:cs="Arial"/>
          <w:color w:val="7030A0"/>
          <w:sz w:val="24"/>
          <w:szCs w:val="24"/>
        </w:rPr>
        <w:t>S</w:t>
      </w:r>
      <w:r w:rsidRPr="009017C1">
        <w:rPr>
          <w:rFonts w:ascii="Arial" w:hAnsi="Arial" w:cs="Arial"/>
          <w:color w:val="7030A0"/>
          <w:sz w:val="24"/>
          <w:szCs w:val="24"/>
        </w:rPr>
        <w:t xml:space="preserve">upport </w:t>
      </w:r>
      <w:r w:rsidR="00633F87" w:rsidRPr="009017C1">
        <w:rPr>
          <w:rFonts w:ascii="Arial" w:hAnsi="Arial" w:cs="Arial"/>
          <w:color w:val="7030A0"/>
          <w:sz w:val="24"/>
          <w:szCs w:val="24"/>
        </w:rPr>
        <w:t>T</w:t>
      </w:r>
      <w:r w:rsidRPr="009017C1">
        <w:rPr>
          <w:rFonts w:ascii="Arial" w:hAnsi="Arial" w:cs="Arial"/>
          <w:color w:val="7030A0"/>
          <w:sz w:val="24"/>
          <w:szCs w:val="24"/>
        </w:rPr>
        <w:t>eachers support struggling readers with</w:t>
      </w:r>
      <w:r w:rsidR="00AE1002" w:rsidRPr="009017C1">
        <w:rPr>
          <w:rFonts w:ascii="Arial" w:hAnsi="Arial" w:cs="Arial"/>
          <w:color w:val="7030A0"/>
          <w:sz w:val="24"/>
          <w:szCs w:val="24"/>
        </w:rPr>
        <w:t>:</w:t>
      </w:r>
    </w:p>
    <w:p w14:paraId="5EF4B161" w14:textId="59BE7903" w:rsidR="4D5B2582" w:rsidRPr="009017C1" w:rsidRDefault="4D5B2582" w:rsidP="4D5B2582">
      <w:pPr>
        <w:pStyle w:val="ListParagraph"/>
        <w:numPr>
          <w:ilvl w:val="1"/>
          <w:numId w:val="12"/>
        </w:numPr>
        <w:spacing w:after="0" w:line="259" w:lineRule="auto"/>
        <w:rPr>
          <w:rFonts w:ascii="Arial" w:hAnsi="Arial" w:cs="Arial"/>
          <w:color w:val="7030A0"/>
          <w:sz w:val="24"/>
          <w:szCs w:val="24"/>
        </w:rPr>
      </w:pPr>
      <w:r w:rsidRPr="009017C1">
        <w:rPr>
          <w:rFonts w:ascii="Arial" w:hAnsi="Arial" w:cs="Arial"/>
          <w:color w:val="7030A0"/>
          <w:sz w:val="24"/>
          <w:szCs w:val="24"/>
        </w:rPr>
        <w:t>in-depth assessment of reading development</w:t>
      </w:r>
      <w:r w:rsidR="00206214" w:rsidRPr="009017C1">
        <w:rPr>
          <w:rFonts w:ascii="Arial" w:hAnsi="Arial" w:cs="Arial"/>
          <w:color w:val="7030A0"/>
          <w:sz w:val="24"/>
          <w:szCs w:val="24"/>
        </w:rPr>
        <w:t xml:space="preserve">:  </w:t>
      </w:r>
      <w:r w:rsidRPr="009017C1">
        <w:rPr>
          <w:rFonts w:ascii="Arial" w:hAnsi="Arial" w:cs="Arial"/>
          <w:color w:val="7030A0"/>
          <w:sz w:val="24"/>
          <w:szCs w:val="24"/>
        </w:rPr>
        <w:t>PM Benchmark assessments</w:t>
      </w:r>
      <w:r w:rsidR="00183867" w:rsidRPr="009017C1">
        <w:rPr>
          <w:rFonts w:ascii="Arial" w:hAnsi="Arial" w:cs="Arial"/>
          <w:color w:val="7030A0"/>
          <w:sz w:val="24"/>
          <w:szCs w:val="24"/>
        </w:rPr>
        <w:t xml:space="preserve">, </w:t>
      </w:r>
      <w:proofErr w:type="spellStart"/>
      <w:r w:rsidR="00183867" w:rsidRPr="009017C1">
        <w:rPr>
          <w:rFonts w:ascii="Arial" w:hAnsi="Arial" w:cs="Arial"/>
          <w:color w:val="7030A0"/>
          <w:sz w:val="24"/>
          <w:szCs w:val="24"/>
        </w:rPr>
        <w:t>Diebels</w:t>
      </w:r>
      <w:proofErr w:type="spellEnd"/>
    </w:p>
    <w:p w14:paraId="0598FD29" w14:textId="77777777" w:rsidR="00AE1002" w:rsidRPr="009017C1" w:rsidRDefault="4D5B2582" w:rsidP="00C26BD0">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a differentiated literacy reading program designed to meet each student’s individual needs </w:t>
      </w:r>
    </w:p>
    <w:p w14:paraId="2DDFF1C5" w14:textId="77777777" w:rsidR="0014202C" w:rsidRPr="009017C1" w:rsidRDefault="0014202C" w:rsidP="0014202C">
      <w:pPr>
        <w:pStyle w:val="ListParagraph"/>
        <w:numPr>
          <w:ilvl w:val="2"/>
          <w:numId w:val="12"/>
        </w:numPr>
        <w:spacing w:after="0" w:line="259" w:lineRule="auto"/>
        <w:rPr>
          <w:rFonts w:ascii="Arial" w:hAnsi="Arial" w:cs="Arial"/>
          <w:color w:val="7030A0"/>
          <w:sz w:val="24"/>
          <w:szCs w:val="24"/>
        </w:rPr>
      </w:pPr>
      <w:r w:rsidRPr="009017C1">
        <w:rPr>
          <w:rFonts w:ascii="Arial" w:hAnsi="Arial" w:cs="Arial"/>
          <w:color w:val="7030A0"/>
          <w:sz w:val="24"/>
          <w:szCs w:val="24"/>
        </w:rPr>
        <w:t>Instruction times have been set up with LSS teacher to support students in class</w:t>
      </w:r>
    </w:p>
    <w:p w14:paraId="7D82B2C9" w14:textId="034AD076" w:rsidR="00AE1002" w:rsidRPr="009017C1" w:rsidRDefault="0014202C" w:rsidP="0014202C">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 </w:t>
      </w:r>
      <w:r w:rsidR="00AE1002" w:rsidRPr="009017C1">
        <w:rPr>
          <w:rFonts w:ascii="Arial" w:hAnsi="Arial" w:cs="Arial"/>
          <w:color w:val="7030A0"/>
          <w:sz w:val="24"/>
          <w:szCs w:val="24"/>
        </w:rPr>
        <w:t>“</w:t>
      </w:r>
      <w:r w:rsidR="006B3CB5" w:rsidRPr="009017C1">
        <w:rPr>
          <w:rFonts w:ascii="Arial" w:hAnsi="Arial" w:cs="Arial"/>
          <w:color w:val="7030A0"/>
          <w:sz w:val="24"/>
          <w:szCs w:val="24"/>
        </w:rPr>
        <w:t>Levelled Literacy</w:t>
      </w:r>
      <w:r w:rsidR="00AE1002" w:rsidRPr="009017C1">
        <w:rPr>
          <w:rFonts w:ascii="Arial" w:hAnsi="Arial" w:cs="Arial"/>
          <w:color w:val="7030A0"/>
          <w:sz w:val="24"/>
          <w:szCs w:val="24"/>
        </w:rPr>
        <w:t>”</w:t>
      </w:r>
      <w:r w:rsidR="006B3CB5" w:rsidRPr="009017C1">
        <w:rPr>
          <w:rFonts w:ascii="Arial" w:hAnsi="Arial" w:cs="Arial"/>
          <w:color w:val="7030A0"/>
          <w:sz w:val="24"/>
          <w:szCs w:val="24"/>
        </w:rPr>
        <w:t xml:space="preserve"> Intervention </w:t>
      </w:r>
      <w:r w:rsidR="00886309" w:rsidRPr="009017C1">
        <w:rPr>
          <w:rFonts w:ascii="Arial" w:hAnsi="Arial" w:cs="Arial"/>
          <w:color w:val="7030A0"/>
          <w:sz w:val="24"/>
          <w:szCs w:val="24"/>
        </w:rPr>
        <w:t xml:space="preserve"> </w:t>
      </w:r>
    </w:p>
    <w:p w14:paraId="45FDB281" w14:textId="5FECA647" w:rsidR="00886309" w:rsidRPr="009017C1" w:rsidRDefault="00886309" w:rsidP="00B373A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Primary Success</w:t>
      </w:r>
    </w:p>
    <w:p w14:paraId="14B3E257" w14:textId="1ED6A2C2" w:rsidR="00886309" w:rsidRPr="009017C1" w:rsidRDefault="00886309" w:rsidP="00B373A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Jolly Phonics</w:t>
      </w:r>
    </w:p>
    <w:p w14:paraId="1A11CA0C" w14:textId="77777777" w:rsidR="00AE1002" w:rsidRPr="009017C1" w:rsidRDefault="4D5B2582" w:rsidP="4D5B2582">
      <w:pPr>
        <w:pStyle w:val="ListParagraph"/>
        <w:numPr>
          <w:ilvl w:val="0"/>
          <w:numId w:val="12"/>
        </w:numPr>
        <w:spacing w:after="160" w:line="259" w:lineRule="auto"/>
        <w:rPr>
          <w:rFonts w:ascii="Arial" w:hAnsi="Arial" w:cs="Arial"/>
          <w:color w:val="7030A0"/>
          <w:sz w:val="24"/>
          <w:szCs w:val="24"/>
        </w:rPr>
      </w:pPr>
      <w:r w:rsidRPr="009017C1">
        <w:rPr>
          <w:rFonts w:ascii="Arial" w:hAnsi="Arial" w:cs="Arial"/>
          <w:color w:val="7030A0"/>
          <w:sz w:val="24"/>
          <w:szCs w:val="24"/>
        </w:rPr>
        <w:t>Primary Teachers</w:t>
      </w:r>
    </w:p>
    <w:p w14:paraId="3781001B" w14:textId="17E9D2C0" w:rsidR="00C26BD0"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Common scheduled reading instruction times have been set up with ELL and LSS teachers to work collaboratively with Kindergarten, grade one and two teachers</w:t>
      </w:r>
    </w:p>
    <w:p w14:paraId="6AEDEC2A" w14:textId="77777777" w:rsidR="00F52D3C"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Common literacy instruction/strategies and resources:</w:t>
      </w:r>
    </w:p>
    <w:p w14:paraId="7BF166C5" w14:textId="7E75CFB1" w:rsidR="00AE100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Guided Reading </w:t>
      </w:r>
    </w:p>
    <w:p w14:paraId="7700895A" w14:textId="4782DC48" w:rsidR="00AE100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Daily Five activities</w:t>
      </w:r>
    </w:p>
    <w:p w14:paraId="4D6D1A17" w14:textId="7D62B7B7" w:rsidR="4D5B258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Raz Kids</w:t>
      </w:r>
    </w:p>
    <w:p w14:paraId="1983FE5A" w14:textId="0C3AC9E5" w:rsidR="4D5B258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Literature Circles</w:t>
      </w:r>
    </w:p>
    <w:p w14:paraId="6AA23036" w14:textId="4BD350C6" w:rsidR="0080023A" w:rsidRPr="009017C1" w:rsidRDefault="00AE1002" w:rsidP="00AE100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Levelled Literacy Intervention (LLI)</w:t>
      </w:r>
    </w:p>
    <w:p w14:paraId="6B2084D2" w14:textId="028F2611" w:rsidR="00AE1002" w:rsidRPr="009017C1" w:rsidRDefault="4D5B2582" w:rsidP="4D5B2582">
      <w:pPr>
        <w:pStyle w:val="ListParagraph"/>
        <w:numPr>
          <w:ilvl w:val="2"/>
          <w:numId w:val="12"/>
        </w:numPr>
        <w:spacing w:after="160" w:line="259" w:lineRule="auto"/>
        <w:rPr>
          <w:rFonts w:ascii="Arial" w:hAnsi="Arial" w:cs="Arial"/>
          <w:i/>
          <w:iCs/>
          <w:color w:val="7030A0"/>
          <w:sz w:val="24"/>
          <w:szCs w:val="24"/>
        </w:rPr>
      </w:pPr>
      <w:r w:rsidRPr="009017C1">
        <w:rPr>
          <w:rFonts w:ascii="Arial" w:hAnsi="Arial" w:cs="Arial"/>
          <w:color w:val="7030A0"/>
          <w:sz w:val="24"/>
          <w:szCs w:val="24"/>
        </w:rPr>
        <w:t>LSS and K teacher co-teaching kindergartens reading</w:t>
      </w:r>
    </w:p>
    <w:p w14:paraId="253B1E06" w14:textId="54666CC3" w:rsidR="4D5B2582" w:rsidRPr="009017C1" w:rsidRDefault="4D5B2582" w:rsidP="4D5B2582">
      <w:pPr>
        <w:pStyle w:val="ListParagraph"/>
        <w:numPr>
          <w:ilvl w:val="2"/>
          <w:numId w:val="12"/>
        </w:numPr>
        <w:spacing w:after="160" w:line="259" w:lineRule="auto"/>
        <w:rPr>
          <w:rFonts w:ascii="Arial" w:hAnsi="Arial" w:cs="Arial"/>
          <w:i/>
          <w:iCs/>
          <w:color w:val="7030A0"/>
          <w:sz w:val="24"/>
          <w:szCs w:val="24"/>
        </w:rPr>
      </w:pPr>
      <w:r w:rsidRPr="009017C1">
        <w:rPr>
          <w:rFonts w:ascii="Arial" w:hAnsi="Arial" w:cs="Arial"/>
          <w:color w:val="7030A0"/>
          <w:sz w:val="24"/>
          <w:szCs w:val="24"/>
        </w:rPr>
        <w:t xml:space="preserve">Organized and stocked our primary book room with resources </w:t>
      </w:r>
    </w:p>
    <w:p w14:paraId="786768C0" w14:textId="7B462B14" w:rsidR="009C7EAF" w:rsidRPr="009017C1" w:rsidRDefault="009C7EAF" w:rsidP="4D5B2582">
      <w:pPr>
        <w:pStyle w:val="ListParagraph"/>
        <w:numPr>
          <w:ilvl w:val="2"/>
          <w:numId w:val="12"/>
        </w:numPr>
        <w:spacing w:after="160" w:line="259" w:lineRule="auto"/>
        <w:rPr>
          <w:rFonts w:ascii="Arial" w:hAnsi="Arial" w:cs="Arial"/>
          <w:i/>
          <w:iCs/>
          <w:color w:val="7030A0"/>
          <w:sz w:val="24"/>
          <w:szCs w:val="24"/>
        </w:rPr>
      </w:pPr>
      <w:r w:rsidRPr="009017C1">
        <w:rPr>
          <w:rFonts w:ascii="Arial" w:hAnsi="Arial" w:cs="Arial"/>
          <w:color w:val="7030A0"/>
          <w:sz w:val="24"/>
          <w:szCs w:val="24"/>
        </w:rPr>
        <w:t>One to One Literacy</w:t>
      </w:r>
    </w:p>
    <w:p w14:paraId="0D48F2D3" w14:textId="78BCD5EF" w:rsidR="003A0492" w:rsidRPr="009017C1" w:rsidRDefault="003A0492" w:rsidP="003A049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Cohort of staff who attended </w:t>
      </w:r>
      <w:r w:rsidR="009C7EAF" w:rsidRPr="009017C1">
        <w:rPr>
          <w:rFonts w:ascii="Arial" w:hAnsi="Arial" w:cs="Arial"/>
          <w:color w:val="7030A0"/>
          <w:sz w:val="24"/>
          <w:szCs w:val="24"/>
        </w:rPr>
        <w:t xml:space="preserve">professional development </w:t>
      </w:r>
      <w:r w:rsidRPr="009017C1">
        <w:rPr>
          <w:rFonts w:ascii="Arial" w:hAnsi="Arial" w:cs="Arial"/>
          <w:color w:val="7030A0"/>
          <w:sz w:val="24"/>
          <w:szCs w:val="24"/>
        </w:rPr>
        <w:t xml:space="preserve">workshops around literacy </w:t>
      </w:r>
    </w:p>
    <w:p w14:paraId="42983276" w14:textId="77777777" w:rsidR="003A0492" w:rsidRPr="009017C1" w:rsidRDefault="003A0492" w:rsidP="00A4261E">
      <w:pPr>
        <w:pStyle w:val="ListParagraph"/>
        <w:numPr>
          <w:ilvl w:val="3"/>
          <w:numId w:val="12"/>
        </w:numPr>
        <w:spacing w:after="160" w:line="259" w:lineRule="auto"/>
        <w:rPr>
          <w:rFonts w:ascii="Arial" w:hAnsi="Arial" w:cs="Arial"/>
          <w:color w:val="7030A0"/>
          <w:sz w:val="24"/>
          <w:szCs w:val="24"/>
        </w:rPr>
      </w:pPr>
      <w:r w:rsidRPr="009017C1">
        <w:rPr>
          <w:rFonts w:ascii="Arial" w:hAnsi="Arial" w:cs="Arial"/>
          <w:color w:val="7030A0"/>
          <w:sz w:val="24"/>
          <w:szCs w:val="24"/>
        </w:rPr>
        <w:t>Communicating Student Learning</w:t>
      </w:r>
    </w:p>
    <w:p w14:paraId="25B696AE" w14:textId="44382AA9" w:rsidR="00D41185" w:rsidRPr="009017C1" w:rsidRDefault="4D5B2582" w:rsidP="009142E6">
      <w:pPr>
        <w:pStyle w:val="ListParagraph"/>
        <w:numPr>
          <w:ilvl w:val="3"/>
          <w:numId w:val="12"/>
        </w:numPr>
        <w:spacing w:after="160" w:line="259" w:lineRule="auto"/>
        <w:rPr>
          <w:rFonts w:ascii="Arial" w:hAnsi="Arial" w:cs="Arial"/>
          <w:i/>
          <w:iCs/>
          <w:color w:val="7030A0"/>
          <w:sz w:val="24"/>
          <w:szCs w:val="24"/>
        </w:rPr>
      </w:pPr>
      <w:r w:rsidRPr="009017C1">
        <w:rPr>
          <w:rFonts w:ascii="Arial" w:hAnsi="Arial" w:cs="Arial"/>
          <w:color w:val="7030A0"/>
          <w:sz w:val="24"/>
          <w:szCs w:val="24"/>
        </w:rPr>
        <w:t>Assessment</w:t>
      </w:r>
    </w:p>
    <w:p w14:paraId="4EE37E64" w14:textId="24DB37F3" w:rsidR="00285AB2" w:rsidRPr="009017C1" w:rsidRDefault="4D5B2582" w:rsidP="4D5B2582">
      <w:pPr>
        <w:pStyle w:val="ListParagraph"/>
        <w:numPr>
          <w:ilvl w:val="0"/>
          <w:numId w:val="12"/>
        </w:numPr>
        <w:spacing w:after="160" w:line="259" w:lineRule="auto"/>
        <w:rPr>
          <w:rFonts w:ascii="Arial" w:hAnsi="Arial" w:cs="Arial"/>
          <w:color w:val="7030A0"/>
          <w:sz w:val="24"/>
          <w:szCs w:val="24"/>
        </w:rPr>
      </w:pPr>
      <w:r w:rsidRPr="009017C1">
        <w:rPr>
          <w:rFonts w:ascii="Arial" w:hAnsi="Arial" w:cs="Arial"/>
          <w:color w:val="7030A0"/>
          <w:sz w:val="24"/>
          <w:szCs w:val="24"/>
        </w:rPr>
        <w:t>Intermediate Teachers:</w:t>
      </w:r>
    </w:p>
    <w:p w14:paraId="4EEEC090" w14:textId="0890C6DB" w:rsidR="00285AB2" w:rsidRPr="009017C1" w:rsidRDefault="4D5B2582" w:rsidP="4D5B2582">
      <w:pPr>
        <w:pStyle w:val="ListParagraph"/>
        <w:numPr>
          <w:ilvl w:val="1"/>
          <w:numId w:val="12"/>
        </w:numPr>
        <w:spacing w:after="0" w:line="259" w:lineRule="auto"/>
        <w:rPr>
          <w:rFonts w:ascii="Arial" w:hAnsi="Arial" w:cs="Arial"/>
          <w:color w:val="7030A0"/>
          <w:sz w:val="24"/>
          <w:szCs w:val="24"/>
        </w:rPr>
      </w:pPr>
      <w:r w:rsidRPr="009017C1">
        <w:rPr>
          <w:rFonts w:ascii="Arial" w:hAnsi="Arial" w:cs="Arial"/>
          <w:color w:val="7030A0"/>
          <w:sz w:val="24"/>
          <w:szCs w:val="24"/>
        </w:rPr>
        <w:t>Common literacy instruction/strategies and resources:</w:t>
      </w:r>
    </w:p>
    <w:p w14:paraId="0FCBC107" w14:textId="57C9E738" w:rsidR="00285AB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Adrienne Gear- Reading Powers</w:t>
      </w:r>
    </w:p>
    <w:p w14:paraId="6A8BBDA0" w14:textId="06CD3974" w:rsidR="00285AB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Faye </w:t>
      </w:r>
      <w:proofErr w:type="spellStart"/>
      <w:r w:rsidRPr="009017C1">
        <w:rPr>
          <w:rFonts w:ascii="Arial" w:hAnsi="Arial" w:cs="Arial"/>
          <w:color w:val="7030A0"/>
          <w:sz w:val="24"/>
          <w:szCs w:val="24"/>
        </w:rPr>
        <w:t>Brownlie’s</w:t>
      </w:r>
      <w:proofErr w:type="spellEnd"/>
      <w:r w:rsidRPr="009017C1">
        <w:rPr>
          <w:rFonts w:ascii="Arial" w:hAnsi="Arial" w:cs="Arial"/>
          <w:color w:val="7030A0"/>
          <w:sz w:val="24"/>
          <w:szCs w:val="24"/>
        </w:rPr>
        <w:t xml:space="preserve"> reading strategies,</w:t>
      </w:r>
    </w:p>
    <w:p w14:paraId="04F020D0" w14:textId="55F127B0" w:rsidR="00285AB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literature circles</w:t>
      </w:r>
    </w:p>
    <w:p w14:paraId="54B26D09" w14:textId="2246735F" w:rsidR="00285AB2" w:rsidRPr="009017C1" w:rsidRDefault="4D5B2582" w:rsidP="4D5B2582">
      <w:pPr>
        <w:pStyle w:val="ListParagraph"/>
        <w:numPr>
          <w:ilvl w:val="2"/>
          <w:numId w:val="12"/>
        </w:numPr>
        <w:spacing w:after="160" w:line="259" w:lineRule="auto"/>
        <w:rPr>
          <w:rFonts w:ascii="Arial" w:hAnsi="Arial" w:cs="Arial"/>
          <w:color w:val="7030A0"/>
          <w:sz w:val="24"/>
          <w:szCs w:val="24"/>
        </w:rPr>
      </w:pPr>
      <w:r w:rsidRPr="009017C1">
        <w:rPr>
          <w:rFonts w:ascii="Arial" w:hAnsi="Arial" w:cs="Arial"/>
          <w:color w:val="7030A0"/>
          <w:sz w:val="24"/>
          <w:szCs w:val="24"/>
        </w:rPr>
        <w:t>Battle of the Books</w:t>
      </w:r>
    </w:p>
    <w:p w14:paraId="7AD760DE" w14:textId="20DFC1A2" w:rsidR="00285AB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Cohort of staff who attended workshops around literacy </w:t>
      </w:r>
    </w:p>
    <w:p w14:paraId="568EC553" w14:textId="77777777" w:rsidR="00285AB2" w:rsidRPr="009017C1" w:rsidRDefault="4D5B2582" w:rsidP="4D5B2582">
      <w:pPr>
        <w:pStyle w:val="ListParagraph"/>
        <w:numPr>
          <w:ilvl w:val="3"/>
          <w:numId w:val="12"/>
        </w:numPr>
        <w:spacing w:after="160" w:line="259" w:lineRule="auto"/>
        <w:rPr>
          <w:rFonts w:ascii="Arial" w:hAnsi="Arial" w:cs="Arial"/>
          <w:color w:val="7030A0"/>
          <w:sz w:val="24"/>
          <w:szCs w:val="24"/>
        </w:rPr>
      </w:pPr>
      <w:r w:rsidRPr="009017C1">
        <w:rPr>
          <w:rFonts w:ascii="Arial" w:hAnsi="Arial" w:cs="Arial"/>
          <w:color w:val="7030A0"/>
          <w:sz w:val="24"/>
          <w:szCs w:val="24"/>
        </w:rPr>
        <w:t>Communicating Student Learning</w:t>
      </w:r>
    </w:p>
    <w:p w14:paraId="4EBB2B66" w14:textId="5C9A4785" w:rsidR="00285AB2" w:rsidRPr="009017C1" w:rsidRDefault="4D5B2582" w:rsidP="4D5B2582">
      <w:pPr>
        <w:pStyle w:val="ListParagraph"/>
        <w:numPr>
          <w:ilvl w:val="3"/>
          <w:numId w:val="12"/>
        </w:numPr>
        <w:spacing w:after="160" w:line="259" w:lineRule="auto"/>
        <w:rPr>
          <w:rFonts w:ascii="Arial" w:hAnsi="Arial" w:cs="Arial"/>
          <w:i/>
          <w:iCs/>
          <w:color w:val="7030A0"/>
          <w:sz w:val="24"/>
          <w:szCs w:val="24"/>
        </w:rPr>
      </w:pPr>
      <w:r w:rsidRPr="009017C1">
        <w:rPr>
          <w:rFonts w:ascii="Arial" w:hAnsi="Arial" w:cs="Arial"/>
          <w:color w:val="7030A0"/>
          <w:sz w:val="24"/>
          <w:szCs w:val="24"/>
        </w:rPr>
        <w:t>Assessment</w:t>
      </w:r>
    </w:p>
    <w:p w14:paraId="3A1BDD9F" w14:textId="5BADC3B0" w:rsidR="00285AB2" w:rsidRPr="009017C1" w:rsidRDefault="4D5B2582" w:rsidP="4D5B2582">
      <w:pPr>
        <w:pStyle w:val="ListParagraph"/>
        <w:numPr>
          <w:ilvl w:val="0"/>
          <w:numId w:val="12"/>
        </w:numPr>
        <w:spacing w:after="160" w:line="259" w:lineRule="auto"/>
        <w:rPr>
          <w:rFonts w:ascii="Arial" w:hAnsi="Arial" w:cs="Arial"/>
          <w:color w:val="7030A0"/>
          <w:sz w:val="24"/>
          <w:szCs w:val="24"/>
        </w:rPr>
      </w:pPr>
      <w:r w:rsidRPr="009017C1">
        <w:rPr>
          <w:rFonts w:ascii="Arial" w:hAnsi="Arial" w:cs="Arial"/>
          <w:color w:val="7030A0"/>
          <w:sz w:val="24"/>
          <w:szCs w:val="24"/>
        </w:rPr>
        <w:t>ELL Teachers support language learners with:</w:t>
      </w:r>
    </w:p>
    <w:p w14:paraId="4F9FB440" w14:textId="0109D811"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Reading A to Z program</w:t>
      </w:r>
    </w:p>
    <w:p w14:paraId="7F0736F4" w14:textId="71D9F0A3"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Read Well</w:t>
      </w:r>
    </w:p>
    <w:p w14:paraId="217CE8FD" w14:textId="7A4503B1"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SIOP</w:t>
      </w:r>
    </w:p>
    <w:p w14:paraId="44AB98B5" w14:textId="39197409" w:rsidR="009C7EAF" w:rsidRPr="009017C1" w:rsidRDefault="009C7EAF"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LLI</w:t>
      </w:r>
    </w:p>
    <w:p w14:paraId="157F9644" w14:textId="39C970F5" w:rsidR="4D5B2582" w:rsidRPr="009017C1" w:rsidRDefault="4D5B2582" w:rsidP="4D5B2582">
      <w:pPr>
        <w:pStyle w:val="ListParagraph"/>
        <w:numPr>
          <w:ilvl w:val="0"/>
          <w:numId w:val="12"/>
        </w:numPr>
        <w:spacing w:after="160" w:line="259" w:lineRule="auto"/>
        <w:rPr>
          <w:rFonts w:ascii="Arial" w:hAnsi="Arial" w:cs="Arial"/>
          <w:color w:val="7030A0"/>
          <w:sz w:val="24"/>
          <w:szCs w:val="24"/>
        </w:rPr>
      </w:pPr>
      <w:r w:rsidRPr="009017C1">
        <w:rPr>
          <w:rFonts w:ascii="Arial" w:hAnsi="Arial" w:cs="Arial"/>
          <w:color w:val="7030A0"/>
          <w:sz w:val="24"/>
          <w:szCs w:val="24"/>
        </w:rPr>
        <w:lastRenderedPageBreak/>
        <w:t>Literacy Committee</w:t>
      </w:r>
    </w:p>
    <w:p w14:paraId="58C39944" w14:textId="7F902657"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Birthday books</w:t>
      </w:r>
    </w:p>
    <w:p w14:paraId="63B56744" w14:textId="4707B599"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Summer program for struggling readers</w:t>
      </w:r>
    </w:p>
    <w:p w14:paraId="17BF329A" w14:textId="60AA408B"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Book Beast</w:t>
      </w:r>
    </w:p>
    <w:p w14:paraId="3E9F38AA" w14:textId="32CFC6EE"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Literacy Bingo</w:t>
      </w:r>
    </w:p>
    <w:p w14:paraId="5C6423D8" w14:textId="7E1B238E"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Reading in the Dark</w:t>
      </w:r>
    </w:p>
    <w:p w14:paraId="11D4178A" w14:textId="7834869A"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Reading in House </w:t>
      </w:r>
      <w:proofErr w:type="spellStart"/>
      <w:r w:rsidRPr="009017C1">
        <w:rPr>
          <w:rFonts w:ascii="Arial" w:hAnsi="Arial" w:cs="Arial"/>
          <w:color w:val="7030A0"/>
          <w:sz w:val="24"/>
          <w:szCs w:val="24"/>
        </w:rPr>
        <w:t>Colours</w:t>
      </w:r>
      <w:proofErr w:type="spellEnd"/>
    </w:p>
    <w:p w14:paraId="78467650" w14:textId="439B9C95"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 xml:space="preserve">Drop Everything </w:t>
      </w:r>
      <w:r w:rsidR="0014202C" w:rsidRPr="009017C1">
        <w:rPr>
          <w:rFonts w:ascii="Arial" w:hAnsi="Arial" w:cs="Arial"/>
          <w:color w:val="7030A0"/>
          <w:sz w:val="24"/>
          <w:szCs w:val="24"/>
        </w:rPr>
        <w:t>A</w:t>
      </w:r>
      <w:r w:rsidRPr="009017C1">
        <w:rPr>
          <w:rFonts w:ascii="Arial" w:hAnsi="Arial" w:cs="Arial"/>
          <w:color w:val="7030A0"/>
          <w:sz w:val="24"/>
          <w:szCs w:val="24"/>
        </w:rPr>
        <w:t>nd Read</w:t>
      </w:r>
      <w:r w:rsidR="0014202C" w:rsidRPr="009017C1">
        <w:rPr>
          <w:rFonts w:ascii="Arial" w:hAnsi="Arial" w:cs="Arial"/>
          <w:color w:val="7030A0"/>
          <w:sz w:val="24"/>
          <w:szCs w:val="24"/>
        </w:rPr>
        <w:t>(DEAR)- reading train in hallway</w:t>
      </w:r>
    </w:p>
    <w:p w14:paraId="3DBD22C3" w14:textId="0EB76684"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Reading at Secret Park</w:t>
      </w:r>
    </w:p>
    <w:p w14:paraId="1A21832A" w14:textId="4CE3A53A"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Buddy Reading</w:t>
      </w:r>
    </w:p>
    <w:p w14:paraId="09BE59D1" w14:textId="5A7DEF65" w:rsidR="4D5B2582" w:rsidRPr="009017C1" w:rsidRDefault="4D5B2582"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Teacher Swap Read Aloud</w:t>
      </w:r>
    </w:p>
    <w:p w14:paraId="2C55CC76" w14:textId="5FB87A12" w:rsidR="0014202C" w:rsidRPr="009017C1" w:rsidRDefault="0014202C"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Staff fav</w:t>
      </w:r>
      <w:r w:rsidR="00FA2D59" w:rsidRPr="009017C1">
        <w:rPr>
          <w:rFonts w:ascii="Arial" w:hAnsi="Arial" w:cs="Arial"/>
          <w:color w:val="7030A0"/>
          <w:sz w:val="24"/>
          <w:szCs w:val="24"/>
        </w:rPr>
        <w:t>orite</w:t>
      </w:r>
      <w:r w:rsidRPr="009017C1">
        <w:rPr>
          <w:rFonts w:ascii="Arial" w:hAnsi="Arial" w:cs="Arial"/>
          <w:color w:val="7030A0"/>
          <w:sz w:val="24"/>
          <w:szCs w:val="24"/>
        </w:rPr>
        <w:t xml:space="preserve"> book public display in hallway</w:t>
      </w:r>
    </w:p>
    <w:p w14:paraId="69A7314B" w14:textId="47FD23C9" w:rsidR="0014202C" w:rsidRPr="009017C1" w:rsidRDefault="0014202C"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Me to We literacy event</w:t>
      </w:r>
    </w:p>
    <w:p w14:paraId="5552AB5D" w14:textId="432FDF47" w:rsidR="0014202C" w:rsidRPr="009017C1" w:rsidRDefault="0014202C" w:rsidP="4D5B2582">
      <w:pPr>
        <w:pStyle w:val="ListParagraph"/>
        <w:numPr>
          <w:ilvl w:val="1"/>
          <w:numId w:val="12"/>
        </w:numPr>
        <w:spacing w:after="160" w:line="259" w:lineRule="auto"/>
        <w:rPr>
          <w:rFonts w:ascii="Arial" w:hAnsi="Arial" w:cs="Arial"/>
          <w:color w:val="7030A0"/>
          <w:sz w:val="24"/>
          <w:szCs w:val="24"/>
        </w:rPr>
      </w:pPr>
      <w:r w:rsidRPr="009017C1">
        <w:rPr>
          <w:rFonts w:ascii="Arial" w:hAnsi="Arial" w:cs="Arial"/>
          <w:color w:val="7030A0"/>
          <w:sz w:val="24"/>
          <w:szCs w:val="24"/>
        </w:rPr>
        <w:t>April</w:t>
      </w:r>
      <w:r w:rsidR="00FA2D59" w:rsidRPr="009017C1">
        <w:rPr>
          <w:rFonts w:ascii="Arial" w:hAnsi="Arial" w:cs="Arial"/>
          <w:color w:val="7030A0"/>
          <w:sz w:val="24"/>
          <w:szCs w:val="24"/>
        </w:rPr>
        <w:t xml:space="preserve"> </w:t>
      </w:r>
      <w:r w:rsidRPr="009017C1">
        <w:rPr>
          <w:rFonts w:ascii="Arial" w:hAnsi="Arial" w:cs="Arial"/>
          <w:color w:val="7030A0"/>
          <w:sz w:val="24"/>
          <w:szCs w:val="24"/>
        </w:rPr>
        <w:t>(poetry month) – writing poems with buddies/sharing at assembly</w:t>
      </w:r>
    </w:p>
    <w:p w14:paraId="75675464" w14:textId="45C19CBB" w:rsidR="4D5B2582" w:rsidRPr="009017C1" w:rsidRDefault="4D5B2582" w:rsidP="4D5B2582">
      <w:pPr>
        <w:spacing w:after="160" w:line="259" w:lineRule="auto"/>
        <w:ind w:left="720"/>
        <w:rPr>
          <w:rFonts w:ascii="Arial" w:hAnsi="Arial" w:cs="Arial"/>
          <w:color w:val="7030A0"/>
          <w:sz w:val="24"/>
          <w:szCs w:val="24"/>
        </w:rPr>
      </w:pPr>
      <w:r w:rsidRPr="009017C1">
        <w:rPr>
          <w:rFonts w:ascii="Arial" w:hAnsi="Arial" w:cs="Arial"/>
          <w:color w:val="7030A0"/>
          <w:sz w:val="24"/>
          <w:szCs w:val="24"/>
        </w:rPr>
        <w:t xml:space="preserve"> </w:t>
      </w:r>
    </w:p>
    <w:p w14:paraId="5F680B1E" w14:textId="4F497639" w:rsidR="00F658CE" w:rsidRPr="009017C1" w:rsidRDefault="2F6CE713" w:rsidP="2F6CE713">
      <w:pPr>
        <w:rPr>
          <w:rFonts w:ascii="Arial" w:hAnsi="Arial" w:cs="Arial"/>
          <w:b/>
          <w:bCs/>
          <w:color w:val="7030A0"/>
          <w:sz w:val="24"/>
          <w:szCs w:val="24"/>
        </w:rPr>
      </w:pPr>
      <w:r w:rsidRPr="009017C1">
        <w:rPr>
          <w:rFonts w:ascii="Arial" w:hAnsi="Arial" w:cs="Arial"/>
          <w:b/>
          <w:bCs/>
          <w:color w:val="7030A0"/>
          <w:sz w:val="24"/>
          <w:szCs w:val="24"/>
        </w:rPr>
        <w:t>SCHOOL SEL INITIATIVES:</w:t>
      </w:r>
    </w:p>
    <w:p w14:paraId="4650A899" w14:textId="54311D55" w:rsidR="4D5B2582" w:rsidRPr="009017C1" w:rsidRDefault="4D5B2582" w:rsidP="4D5B2582">
      <w:pPr>
        <w:ind w:left="360"/>
        <w:rPr>
          <w:rFonts w:ascii="Arial" w:hAnsi="Arial" w:cs="Arial"/>
          <w:b/>
          <w:bCs/>
          <w:color w:val="7030A0"/>
          <w:sz w:val="24"/>
          <w:szCs w:val="24"/>
        </w:rPr>
      </w:pPr>
      <w:r w:rsidRPr="009017C1">
        <w:rPr>
          <w:rFonts w:ascii="Arial" w:hAnsi="Arial" w:cs="Arial"/>
          <w:color w:val="7030A0"/>
          <w:sz w:val="24"/>
          <w:szCs w:val="24"/>
        </w:rPr>
        <w:t>We are in the process of developing this goal.</w:t>
      </w:r>
    </w:p>
    <w:p w14:paraId="027C6D16" w14:textId="3E357BA9" w:rsidR="4D5B2582" w:rsidRPr="009017C1" w:rsidRDefault="4D5B2582" w:rsidP="4D5B2582">
      <w:pPr>
        <w:ind w:left="360"/>
        <w:rPr>
          <w:rFonts w:ascii="Arial" w:hAnsi="Arial" w:cs="Arial"/>
          <w:color w:val="7030A0"/>
          <w:sz w:val="24"/>
          <w:szCs w:val="24"/>
        </w:rPr>
      </w:pPr>
      <w:r w:rsidRPr="009017C1">
        <w:rPr>
          <w:rFonts w:ascii="Arial" w:hAnsi="Arial" w:cs="Arial"/>
          <w:color w:val="7030A0"/>
          <w:sz w:val="24"/>
          <w:szCs w:val="24"/>
          <w:lang w:val="en-CA"/>
        </w:rPr>
        <w:t>Counsellor supports:</w:t>
      </w:r>
    </w:p>
    <w:p w14:paraId="3389D1E0" w14:textId="68D0F6FA" w:rsidR="4D5B2582" w:rsidRPr="009017C1" w:rsidRDefault="4D5B2582" w:rsidP="4D5B25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lang w:val="en-CA"/>
        </w:rPr>
        <w:t xml:space="preserve">In-class instruction </w:t>
      </w:r>
    </w:p>
    <w:p w14:paraId="6ED56DF1" w14:textId="11EE9237" w:rsidR="4D5B2582" w:rsidRPr="009017C1" w:rsidRDefault="2F6CE713"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lang w:val="en-CA"/>
        </w:rPr>
        <w:t xml:space="preserve">Developing </w:t>
      </w:r>
      <w:r w:rsidRPr="009017C1">
        <w:rPr>
          <w:rFonts w:ascii="Arial" w:hAnsi="Arial" w:cs="Arial"/>
          <w:color w:val="7030A0"/>
          <w:sz w:val="24"/>
          <w:szCs w:val="24"/>
        </w:rPr>
        <w:t>common school wide strategies</w:t>
      </w:r>
    </w:p>
    <w:p w14:paraId="6F34B2A2" w14:textId="0E81108D" w:rsidR="4D5B2582" w:rsidRPr="009017C1" w:rsidRDefault="2F6CE713"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Developing classroom visuals for self-</w:t>
      </w:r>
      <w:r w:rsidR="00FA2D59" w:rsidRPr="009017C1">
        <w:rPr>
          <w:rFonts w:ascii="Arial" w:hAnsi="Arial" w:cs="Arial"/>
          <w:color w:val="7030A0"/>
          <w:sz w:val="24"/>
          <w:szCs w:val="24"/>
        </w:rPr>
        <w:t>regulation</w:t>
      </w:r>
      <w:r w:rsidRPr="009017C1">
        <w:rPr>
          <w:rFonts w:ascii="Arial" w:hAnsi="Arial" w:cs="Arial"/>
          <w:color w:val="7030A0"/>
          <w:sz w:val="24"/>
          <w:szCs w:val="24"/>
        </w:rPr>
        <w:t xml:space="preserve"> </w:t>
      </w:r>
    </w:p>
    <w:p w14:paraId="0D56701C" w14:textId="052DA341" w:rsidR="4D5B2582" w:rsidRPr="009017C1" w:rsidRDefault="2F6CE713"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Developing individual visuals for specific students</w:t>
      </w:r>
    </w:p>
    <w:p w14:paraId="69D2F24A" w14:textId="670952DA" w:rsidR="4D5B2582" w:rsidRPr="009017C1" w:rsidRDefault="00964A8A" w:rsidP="4D5B25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Focusing</w:t>
      </w:r>
      <w:r w:rsidR="4D5B2582" w:rsidRPr="009017C1">
        <w:rPr>
          <w:rFonts w:ascii="Arial" w:hAnsi="Arial" w:cs="Arial"/>
          <w:color w:val="7030A0"/>
          <w:sz w:val="24"/>
          <w:szCs w:val="24"/>
        </w:rPr>
        <w:t xml:space="preserve"> on calm down strategies</w:t>
      </w:r>
    </w:p>
    <w:p w14:paraId="340DD5AB" w14:textId="6B6A2321" w:rsidR="4D5B2582" w:rsidRPr="009017C1" w:rsidRDefault="4D5B2582" w:rsidP="4D5B2582">
      <w:pPr>
        <w:ind w:left="360"/>
        <w:rPr>
          <w:rFonts w:ascii="Arial" w:hAnsi="Arial" w:cs="Arial"/>
          <w:color w:val="7030A0"/>
          <w:sz w:val="24"/>
          <w:szCs w:val="24"/>
        </w:rPr>
      </w:pPr>
      <w:r w:rsidRPr="009017C1">
        <w:rPr>
          <w:rFonts w:ascii="Arial" w:hAnsi="Arial" w:cs="Arial"/>
          <w:color w:val="7030A0"/>
          <w:sz w:val="24"/>
          <w:szCs w:val="24"/>
          <w:lang w:val="en-CA"/>
        </w:rPr>
        <w:t xml:space="preserve">Learning Support Services Teachers </w:t>
      </w:r>
      <w:r w:rsidR="00DD20F6" w:rsidRPr="009017C1">
        <w:rPr>
          <w:rFonts w:ascii="Arial" w:hAnsi="Arial" w:cs="Arial"/>
          <w:color w:val="7030A0"/>
          <w:sz w:val="24"/>
          <w:szCs w:val="24"/>
          <w:lang w:val="en-CA"/>
        </w:rPr>
        <w:t xml:space="preserve">and Counsellor </w:t>
      </w:r>
      <w:r w:rsidRPr="009017C1">
        <w:rPr>
          <w:rFonts w:ascii="Arial" w:hAnsi="Arial" w:cs="Arial"/>
          <w:color w:val="7030A0"/>
          <w:sz w:val="24"/>
          <w:szCs w:val="24"/>
          <w:lang w:val="en-CA"/>
        </w:rPr>
        <w:t>support:</w:t>
      </w:r>
    </w:p>
    <w:p w14:paraId="18398504" w14:textId="754177C9" w:rsidR="4D5B2582" w:rsidRPr="009017C1" w:rsidRDefault="4D5B2582" w:rsidP="4D5B25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Developing individual visuals for specific students</w:t>
      </w:r>
    </w:p>
    <w:p w14:paraId="0249846C" w14:textId="3569D8D3" w:rsidR="4D5B2582" w:rsidRPr="009017C1" w:rsidRDefault="00964A8A" w:rsidP="4D5B25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Focusing</w:t>
      </w:r>
      <w:r w:rsidR="4D5B2582" w:rsidRPr="009017C1">
        <w:rPr>
          <w:rFonts w:ascii="Arial" w:hAnsi="Arial" w:cs="Arial"/>
          <w:color w:val="7030A0"/>
          <w:sz w:val="24"/>
          <w:szCs w:val="24"/>
        </w:rPr>
        <w:t xml:space="preserve"> on calm down strategies</w:t>
      </w:r>
    </w:p>
    <w:p w14:paraId="6B978AA3" w14:textId="40D04144" w:rsidR="4D5B2582" w:rsidRPr="009017C1" w:rsidRDefault="2F6CE713" w:rsidP="4D5B25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 xml:space="preserve">Contingency maps </w:t>
      </w:r>
    </w:p>
    <w:p w14:paraId="016294D4" w14:textId="5A7F4486" w:rsidR="2F6CE713" w:rsidRPr="009017C1" w:rsidRDefault="2F6CE713"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Social stories</w:t>
      </w:r>
      <w:r w:rsidR="009C7EAF" w:rsidRPr="009017C1">
        <w:rPr>
          <w:rFonts w:ascii="Arial" w:hAnsi="Arial" w:cs="Arial"/>
          <w:color w:val="7030A0"/>
          <w:sz w:val="24"/>
          <w:szCs w:val="24"/>
        </w:rPr>
        <w:t>/Narrative Stories</w:t>
      </w:r>
    </w:p>
    <w:p w14:paraId="5F74B95F" w14:textId="6FB6644B" w:rsidR="009C7EAF" w:rsidRPr="009017C1" w:rsidRDefault="009C7EAF"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PBS</w:t>
      </w:r>
    </w:p>
    <w:p w14:paraId="433294D2" w14:textId="473B2870" w:rsidR="009C7EAF" w:rsidRPr="009017C1" w:rsidRDefault="00DD20F6"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 xml:space="preserve">Video </w:t>
      </w:r>
      <w:r w:rsidR="009C7EAF" w:rsidRPr="009017C1">
        <w:rPr>
          <w:rFonts w:ascii="Arial" w:hAnsi="Arial" w:cs="Arial"/>
          <w:color w:val="7030A0"/>
          <w:sz w:val="24"/>
          <w:szCs w:val="24"/>
        </w:rPr>
        <w:t>Modelling</w:t>
      </w:r>
    </w:p>
    <w:p w14:paraId="6DA9D0E5" w14:textId="6DC5DD05" w:rsidR="009C7EAF" w:rsidRPr="009017C1" w:rsidRDefault="009C7EAF"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Technology</w:t>
      </w:r>
      <w:r w:rsidR="00FA2D59" w:rsidRPr="009017C1">
        <w:rPr>
          <w:rFonts w:ascii="Arial" w:hAnsi="Arial" w:cs="Arial"/>
          <w:color w:val="7030A0"/>
          <w:sz w:val="24"/>
          <w:szCs w:val="24"/>
        </w:rPr>
        <w:t xml:space="preserve"> </w:t>
      </w:r>
      <w:r w:rsidRPr="009017C1">
        <w:rPr>
          <w:rFonts w:ascii="Arial" w:hAnsi="Arial" w:cs="Arial"/>
          <w:color w:val="7030A0"/>
          <w:sz w:val="24"/>
          <w:szCs w:val="24"/>
        </w:rPr>
        <w:t>(</w:t>
      </w:r>
      <w:r w:rsidR="00FA2D59" w:rsidRPr="009017C1">
        <w:rPr>
          <w:rFonts w:ascii="Arial" w:hAnsi="Arial" w:cs="Arial"/>
          <w:color w:val="7030A0"/>
          <w:sz w:val="24"/>
          <w:szCs w:val="24"/>
        </w:rPr>
        <w:t>iP</w:t>
      </w:r>
      <w:r w:rsidRPr="009017C1">
        <w:rPr>
          <w:rFonts w:ascii="Arial" w:hAnsi="Arial" w:cs="Arial"/>
          <w:color w:val="7030A0"/>
          <w:sz w:val="24"/>
          <w:szCs w:val="24"/>
        </w:rPr>
        <w:t>ads)</w:t>
      </w:r>
    </w:p>
    <w:p w14:paraId="5ABD069F" w14:textId="65A0D36F" w:rsidR="00FA2D59" w:rsidRPr="009017C1" w:rsidRDefault="00FA2D59" w:rsidP="2F6CE713">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Restorative problem solving</w:t>
      </w:r>
    </w:p>
    <w:p w14:paraId="719E4272" w14:textId="77777777" w:rsidR="00F658CE" w:rsidRPr="009017C1" w:rsidRDefault="00F658CE" w:rsidP="00F658CE">
      <w:pPr>
        <w:spacing w:after="160" w:line="259" w:lineRule="auto"/>
        <w:rPr>
          <w:rFonts w:ascii="Arial" w:hAnsi="Arial" w:cs="Arial"/>
          <w:color w:val="7030A0"/>
          <w:sz w:val="24"/>
          <w:szCs w:val="24"/>
        </w:rPr>
      </w:pPr>
    </w:p>
    <w:p w14:paraId="493F8CA1" w14:textId="77777777" w:rsidR="009976EF" w:rsidRDefault="003E5A79" w:rsidP="2132C282">
      <w:pPr>
        <w:rPr>
          <w:rFonts w:ascii="Arial" w:hAnsi="Arial" w:cs="Arial"/>
          <w:b/>
          <w:bCs/>
          <w:sz w:val="24"/>
          <w:szCs w:val="24"/>
        </w:rPr>
      </w:pPr>
      <w:r w:rsidRPr="009017C1">
        <w:rPr>
          <w:rFonts w:ascii="Arial" w:hAnsi="Arial" w:cs="Arial"/>
          <w:b/>
          <w:sz w:val="24"/>
          <w:szCs w:val="24"/>
        </w:rPr>
        <w:br/>
      </w:r>
    </w:p>
    <w:p w14:paraId="35CFA0CD" w14:textId="0F624D63" w:rsidR="003E5A79" w:rsidRPr="009017C1" w:rsidRDefault="003E5A79" w:rsidP="2132C282">
      <w:pPr>
        <w:rPr>
          <w:rFonts w:ascii="Arial" w:hAnsi="Arial" w:cs="Arial"/>
          <w:b/>
          <w:bCs/>
          <w:sz w:val="24"/>
          <w:szCs w:val="24"/>
        </w:rPr>
      </w:pPr>
      <w:r w:rsidRPr="009017C1">
        <w:rPr>
          <w:rFonts w:ascii="Arial" w:hAnsi="Arial" w:cs="Arial"/>
          <w:b/>
          <w:bCs/>
          <w:sz w:val="24"/>
          <w:szCs w:val="24"/>
        </w:rPr>
        <w:lastRenderedPageBreak/>
        <w:t>SCHOOL GOAL(S)</w:t>
      </w:r>
      <w:r w:rsidR="003D0181" w:rsidRPr="009017C1">
        <w:rPr>
          <w:rFonts w:ascii="Arial" w:hAnsi="Arial" w:cs="Arial"/>
          <w:b/>
          <w:bCs/>
          <w:sz w:val="24"/>
          <w:szCs w:val="24"/>
        </w:rPr>
        <w:t>:</w:t>
      </w:r>
      <w:r w:rsidR="00F74E33" w:rsidRPr="009017C1">
        <w:rPr>
          <w:rFonts w:ascii="Arial" w:hAnsi="Arial" w:cs="Arial"/>
          <w:b/>
          <w:bCs/>
          <w:sz w:val="24"/>
          <w:szCs w:val="24"/>
        </w:rPr>
        <w:t xml:space="preserve">  </w:t>
      </w:r>
      <w:r w:rsidR="00F74E33" w:rsidRPr="009017C1">
        <w:rPr>
          <w:rFonts w:ascii="Arial" w:hAnsi="Arial" w:cs="Arial"/>
          <w:b/>
          <w:sz w:val="24"/>
          <w:szCs w:val="24"/>
        </w:rPr>
        <w:tab/>
      </w:r>
    </w:p>
    <w:p w14:paraId="7958B3CF" w14:textId="77777777" w:rsidR="00462371" w:rsidRPr="009017C1" w:rsidRDefault="2132C282" w:rsidP="00745158">
      <w:pPr>
        <w:outlineLvl w:val="0"/>
        <w:rPr>
          <w:rFonts w:ascii="Arial" w:hAnsi="Arial" w:cs="Arial"/>
          <w:color w:val="7030A0"/>
          <w:sz w:val="24"/>
          <w:szCs w:val="24"/>
        </w:rPr>
      </w:pPr>
      <w:r w:rsidRPr="009017C1">
        <w:rPr>
          <w:rFonts w:ascii="Arial" w:hAnsi="Arial" w:cs="Arial"/>
          <w:b/>
          <w:bCs/>
          <w:sz w:val="24"/>
          <w:szCs w:val="24"/>
        </w:rPr>
        <w:t>Goal 1:</w:t>
      </w:r>
      <w:r w:rsidRPr="009017C1">
        <w:rPr>
          <w:rFonts w:ascii="Arial" w:hAnsi="Arial" w:cs="Arial"/>
          <w:b/>
          <w:bCs/>
          <w:color w:val="7030A0"/>
          <w:sz w:val="24"/>
          <w:szCs w:val="24"/>
        </w:rPr>
        <w:t xml:space="preserve"> </w:t>
      </w:r>
      <w:r w:rsidRPr="009017C1">
        <w:rPr>
          <w:rFonts w:ascii="Arial" w:hAnsi="Arial" w:cs="Arial"/>
          <w:color w:val="7030A0"/>
          <w:sz w:val="24"/>
          <w:szCs w:val="24"/>
        </w:rPr>
        <w:t>Our goal is to identify and improve reading levels for tier 2 students.</w:t>
      </w:r>
    </w:p>
    <w:p w14:paraId="4F4DE3A6" w14:textId="1CE81D77" w:rsidR="005A184C" w:rsidRPr="009017C1" w:rsidRDefault="2132C282" w:rsidP="2F6CE713">
      <w:pPr>
        <w:outlineLvl w:val="0"/>
        <w:rPr>
          <w:rFonts w:ascii="Arial" w:hAnsi="Arial" w:cs="Arial"/>
          <w:b/>
          <w:color w:val="7030A0"/>
          <w:sz w:val="24"/>
          <w:szCs w:val="24"/>
        </w:rPr>
      </w:pPr>
      <w:r w:rsidRPr="009017C1">
        <w:rPr>
          <w:rFonts w:ascii="Arial" w:hAnsi="Arial" w:cs="Arial"/>
          <w:b/>
          <w:bCs/>
          <w:sz w:val="24"/>
          <w:szCs w:val="24"/>
        </w:rPr>
        <w:t>Goal 2:</w:t>
      </w:r>
      <w:r w:rsidRPr="009017C1">
        <w:rPr>
          <w:rFonts w:ascii="Arial" w:hAnsi="Arial" w:cs="Arial"/>
          <w:b/>
          <w:bCs/>
          <w:color w:val="7030A0"/>
          <w:sz w:val="24"/>
          <w:szCs w:val="24"/>
        </w:rPr>
        <w:t xml:space="preserve"> </w:t>
      </w:r>
      <w:r w:rsidR="4D5B2582" w:rsidRPr="009017C1">
        <w:rPr>
          <w:rFonts w:ascii="Arial" w:eastAsia="Arial" w:hAnsi="Arial" w:cs="Arial"/>
          <w:color w:val="7030A0"/>
          <w:sz w:val="24"/>
          <w:szCs w:val="24"/>
        </w:rPr>
        <w:t xml:space="preserve">Our goal is to increase the number of students who are developing proficiency in </w:t>
      </w:r>
      <w:r w:rsidR="00DD20F6" w:rsidRPr="009017C1">
        <w:rPr>
          <w:rFonts w:ascii="Arial" w:eastAsia="Arial" w:hAnsi="Arial" w:cs="Arial"/>
          <w:color w:val="7030A0"/>
          <w:sz w:val="24"/>
          <w:szCs w:val="24"/>
        </w:rPr>
        <w:t>self-regulation</w:t>
      </w:r>
      <w:r w:rsidR="4D5B2582" w:rsidRPr="009017C1">
        <w:rPr>
          <w:rFonts w:ascii="Arial" w:eastAsia="Arial" w:hAnsi="Arial" w:cs="Arial"/>
          <w:color w:val="7030A0"/>
          <w:sz w:val="24"/>
          <w:szCs w:val="24"/>
        </w:rPr>
        <w:t>.</w:t>
      </w:r>
      <w:r w:rsidR="005A184C" w:rsidRPr="009017C1">
        <w:rPr>
          <w:rFonts w:ascii="Arial" w:hAnsi="Arial" w:cs="Arial"/>
          <w:color w:val="7030A0"/>
          <w:sz w:val="24"/>
          <w:szCs w:val="24"/>
        </w:rPr>
        <w:tab/>
      </w:r>
      <w:r w:rsidR="005A184C" w:rsidRPr="009017C1">
        <w:rPr>
          <w:rFonts w:ascii="Arial" w:hAnsi="Arial" w:cs="Arial"/>
          <w:i/>
          <w:color w:val="7030A0"/>
          <w:sz w:val="24"/>
          <w:szCs w:val="24"/>
        </w:rPr>
        <w:tab/>
      </w:r>
      <w:r w:rsidR="005A184C" w:rsidRPr="009017C1">
        <w:rPr>
          <w:rFonts w:ascii="Arial" w:hAnsi="Arial" w:cs="Arial"/>
          <w:i/>
          <w:color w:val="7030A0"/>
          <w:sz w:val="24"/>
          <w:szCs w:val="24"/>
        </w:rPr>
        <w:tab/>
      </w:r>
      <w:r w:rsidR="005A184C" w:rsidRPr="009017C1">
        <w:rPr>
          <w:rFonts w:ascii="Arial" w:hAnsi="Arial" w:cs="Arial"/>
          <w:i/>
          <w:color w:val="7030A0"/>
          <w:sz w:val="24"/>
          <w:szCs w:val="24"/>
        </w:rPr>
        <w:tab/>
      </w:r>
      <w:r w:rsidR="005A184C" w:rsidRPr="009017C1">
        <w:rPr>
          <w:rFonts w:ascii="Arial" w:hAnsi="Arial" w:cs="Arial"/>
          <w:i/>
          <w:color w:val="7030A0"/>
          <w:sz w:val="24"/>
          <w:szCs w:val="24"/>
        </w:rPr>
        <w:tab/>
      </w:r>
    </w:p>
    <w:p w14:paraId="7A233AF5" w14:textId="77777777" w:rsidR="00400326" w:rsidRPr="009017C1" w:rsidRDefault="007178AD" w:rsidP="00745158">
      <w:pPr>
        <w:outlineLvl w:val="0"/>
        <w:rPr>
          <w:rFonts w:ascii="Arial" w:hAnsi="Arial" w:cs="Arial"/>
          <w:b/>
          <w:color w:val="7030A0"/>
          <w:sz w:val="24"/>
          <w:szCs w:val="24"/>
        </w:rPr>
      </w:pPr>
      <w:r w:rsidRPr="009017C1">
        <w:rPr>
          <w:rFonts w:ascii="Arial" w:hAnsi="Arial" w:cs="Arial"/>
          <w:b/>
          <w:sz w:val="24"/>
          <w:szCs w:val="24"/>
        </w:rPr>
        <w:t xml:space="preserve">Why </w:t>
      </w:r>
      <w:r w:rsidR="008F5AE5" w:rsidRPr="009017C1">
        <w:rPr>
          <w:rFonts w:ascii="Arial" w:hAnsi="Arial" w:cs="Arial"/>
          <w:b/>
          <w:sz w:val="24"/>
          <w:szCs w:val="24"/>
        </w:rPr>
        <w:t>was this goal(</w:t>
      </w:r>
      <w:r w:rsidRPr="009017C1">
        <w:rPr>
          <w:rFonts w:ascii="Arial" w:hAnsi="Arial" w:cs="Arial"/>
          <w:b/>
          <w:sz w:val="24"/>
          <w:szCs w:val="24"/>
        </w:rPr>
        <w:t>s</w:t>
      </w:r>
      <w:r w:rsidR="008F5AE5" w:rsidRPr="009017C1">
        <w:rPr>
          <w:rFonts w:ascii="Arial" w:hAnsi="Arial" w:cs="Arial"/>
          <w:b/>
          <w:sz w:val="24"/>
          <w:szCs w:val="24"/>
        </w:rPr>
        <w:t>)</w:t>
      </w:r>
      <w:r w:rsidRPr="009017C1">
        <w:rPr>
          <w:rFonts w:ascii="Arial" w:hAnsi="Arial" w:cs="Arial"/>
          <w:b/>
          <w:sz w:val="24"/>
          <w:szCs w:val="24"/>
        </w:rPr>
        <w:t xml:space="preserve"> chosen?</w:t>
      </w:r>
    </w:p>
    <w:p w14:paraId="3499B92C" w14:textId="323C31DE" w:rsidR="00400326" w:rsidRPr="009017C1" w:rsidRDefault="2F6CE713" w:rsidP="00400326">
      <w:pPr>
        <w:rPr>
          <w:rFonts w:ascii="Arial" w:hAnsi="Arial" w:cs="Arial"/>
          <w:color w:val="7030A0"/>
          <w:sz w:val="24"/>
          <w:szCs w:val="24"/>
        </w:rPr>
      </w:pPr>
      <w:r w:rsidRPr="009017C1">
        <w:rPr>
          <w:rFonts w:ascii="Arial" w:hAnsi="Arial" w:cs="Arial"/>
          <w:color w:val="7030A0"/>
          <w:sz w:val="24"/>
          <w:szCs w:val="24"/>
        </w:rPr>
        <w:t>Goal 1: This goal was chosen due to results of school wide reading assessment in conjunction with report card marks and reading diagnostic assessment.  These results showed us that</w:t>
      </w:r>
      <w:r w:rsidR="00FA2D59" w:rsidRPr="009017C1">
        <w:rPr>
          <w:rFonts w:ascii="Arial" w:hAnsi="Arial" w:cs="Arial"/>
          <w:color w:val="7030A0"/>
          <w:sz w:val="24"/>
          <w:szCs w:val="24"/>
        </w:rPr>
        <w:t xml:space="preserve"> some primary and intermediate</w:t>
      </w:r>
      <w:r w:rsidRPr="009017C1">
        <w:rPr>
          <w:rFonts w:ascii="Arial" w:hAnsi="Arial" w:cs="Arial"/>
          <w:color w:val="7030A0"/>
          <w:sz w:val="24"/>
          <w:szCs w:val="24"/>
        </w:rPr>
        <w:t xml:space="preserve"> students </w:t>
      </w:r>
      <w:r w:rsidR="00FA2D59" w:rsidRPr="009017C1">
        <w:rPr>
          <w:rFonts w:ascii="Arial" w:hAnsi="Arial" w:cs="Arial"/>
          <w:color w:val="7030A0"/>
          <w:sz w:val="24"/>
          <w:szCs w:val="24"/>
        </w:rPr>
        <w:t>ar</w:t>
      </w:r>
      <w:r w:rsidRPr="009017C1">
        <w:rPr>
          <w:rFonts w:ascii="Arial" w:hAnsi="Arial" w:cs="Arial"/>
          <w:color w:val="7030A0"/>
          <w:sz w:val="24"/>
          <w:szCs w:val="24"/>
        </w:rPr>
        <w:t>e</w:t>
      </w:r>
      <w:r w:rsidR="00FA2D59" w:rsidRPr="009017C1">
        <w:rPr>
          <w:rFonts w:ascii="Arial" w:hAnsi="Arial" w:cs="Arial"/>
          <w:color w:val="7030A0"/>
          <w:sz w:val="24"/>
          <w:szCs w:val="24"/>
        </w:rPr>
        <w:t xml:space="preserve"> “Emerging” in </w:t>
      </w:r>
      <w:r w:rsidRPr="009017C1">
        <w:rPr>
          <w:rFonts w:ascii="Arial" w:hAnsi="Arial" w:cs="Arial"/>
          <w:color w:val="7030A0"/>
          <w:sz w:val="24"/>
          <w:szCs w:val="24"/>
        </w:rPr>
        <w:t>reading.  Many of the identified students have a history of struggling with reading.  These students need targeted intervention to increase their skill set.</w:t>
      </w:r>
    </w:p>
    <w:p w14:paraId="12426980" w14:textId="59ED9657" w:rsidR="003B45CA" w:rsidRPr="009017C1" w:rsidRDefault="2F6CE713" w:rsidP="2F6CE713">
      <w:pPr>
        <w:rPr>
          <w:rFonts w:ascii="Arial" w:hAnsi="Arial" w:cs="Arial"/>
          <w:color w:val="FF0000"/>
          <w:sz w:val="24"/>
          <w:szCs w:val="24"/>
        </w:rPr>
      </w:pPr>
      <w:r w:rsidRPr="009017C1">
        <w:rPr>
          <w:rFonts w:ascii="Arial" w:hAnsi="Arial" w:cs="Arial"/>
          <w:color w:val="7030A0"/>
          <w:sz w:val="24"/>
          <w:szCs w:val="24"/>
        </w:rPr>
        <w:t xml:space="preserve">The school is working towards consistent common assessments and targeted instructional strategies as well as school-wide common strategies to make a difference in the reading achievement of all our students.  </w:t>
      </w:r>
    </w:p>
    <w:p w14:paraId="73597473" w14:textId="3B7A2CBC" w:rsidR="003B45CA" w:rsidRPr="009017C1" w:rsidRDefault="2F6CE713" w:rsidP="2F6CE713">
      <w:pPr>
        <w:rPr>
          <w:rFonts w:ascii="Arial" w:hAnsi="Arial" w:cs="Arial"/>
          <w:b/>
          <w:bCs/>
          <w:noProof/>
          <w:sz w:val="24"/>
          <w:szCs w:val="24"/>
        </w:rPr>
      </w:pPr>
      <w:r w:rsidRPr="009017C1">
        <w:rPr>
          <w:rFonts w:ascii="Arial" w:hAnsi="Arial" w:cs="Arial"/>
          <w:color w:val="7030A0"/>
          <w:sz w:val="24"/>
          <w:szCs w:val="24"/>
        </w:rPr>
        <w:t xml:space="preserve">Goal 2: This goal was chosen due to the increased number of teacher requests for the office/counsellor/LSS personnel to deal with social-emotional and </w:t>
      </w:r>
      <w:proofErr w:type="spellStart"/>
      <w:r w:rsidRPr="009017C1">
        <w:rPr>
          <w:rFonts w:ascii="Arial" w:hAnsi="Arial" w:cs="Arial"/>
          <w:color w:val="7030A0"/>
          <w:sz w:val="24"/>
          <w:szCs w:val="24"/>
        </w:rPr>
        <w:t>behavioural</w:t>
      </w:r>
      <w:proofErr w:type="spellEnd"/>
      <w:r w:rsidRPr="009017C1">
        <w:rPr>
          <w:rFonts w:ascii="Arial" w:hAnsi="Arial" w:cs="Arial"/>
          <w:color w:val="7030A0"/>
          <w:sz w:val="24"/>
          <w:szCs w:val="24"/>
        </w:rPr>
        <w:t xml:space="preserve"> concerns.</w:t>
      </w:r>
    </w:p>
    <w:p w14:paraId="23CE2D35" w14:textId="15F92824" w:rsidR="003B45CA" w:rsidRPr="009017C1" w:rsidRDefault="2F6CE713" w:rsidP="2F6CE713">
      <w:pPr>
        <w:rPr>
          <w:rFonts w:ascii="Arial" w:hAnsi="Arial" w:cs="Arial"/>
          <w:b/>
          <w:bCs/>
          <w:noProof/>
          <w:sz w:val="24"/>
          <w:szCs w:val="24"/>
        </w:rPr>
      </w:pPr>
      <w:r w:rsidRPr="009017C1">
        <w:rPr>
          <w:rFonts w:ascii="Arial" w:hAnsi="Arial" w:cs="Arial"/>
          <w:b/>
          <w:bCs/>
          <w:sz w:val="24"/>
          <w:szCs w:val="24"/>
        </w:rPr>
        <w:t>What data/evidence supports your selection of this goal(s)?</w:t>
      </w:r>
      <w:r w:rsidRPr="009017C1">
        <w:rPr>
          <w:rFonts w:ascii="Arial" w:hAnsi="Arial" w:cs="Arial"/>
          <w:b/>
          <w:bCs/>
          <w:noProof/>
          <w:sz w:val="24"/>
          <w:szCs w:val="24"/>
        </w:rPr>
        <w:t xml:space="preserve"> </w:t>
      </w:r>
    </w:p>
    <w:p w14:paraId="37A91077" w14:textId="4A51EB43" w:rsidR="007C3143" w:rsidRPr="009017C1" w:rsidRDefault="2F6CE713" w:rsidP="2F6CE713">
      <w:pPr>
        <w:outlineLvl w:val="0"/>
        <w:rPr>
          <w:rFonts w:ascii="Arial" w:hAnsi="Arial" w:cs="Arial"/>
          <w:noProof/>
          <w:color w:val="7030A0"/>
          <w:sz w:val="24"/>
          <w:szCs w:val="24"/>
        </w:rPr>
      </w:pPr>
      <w:r w:rsidRPr="009017C1">
        <w:rPr>
          <w:rFonts w:ascii="Arial" w:hAnsi="Arial" w:cs="Arial"/>
          <w:noProof/>
          <w:color w:val="7030A0"/>
          <w:sz w:val="24"/>
          <w:szCs w:val="24"/>
        </w:rPr>
        <w:t>Goal 1: Analysis of data obtained from a variety of Reading assessments: Year-End Reading Performance Standards Assessment Summary, Report Cards Assessment Summary, District Assessment of Reading Team (DART), Elementary Primary Reading Assessment (EPRA), Reading Proficiency Index, Levelled Literacy Ongoing Assessment, and PM Benchmarks.</w:t>
      </w:r>
    </w:p>
    <w:p w14:paraId="6BE96BC6" w14:textId="031A4FFA" w:rsidR="005A184C" w:rsidRPr="009017C1" w:rsidRDefault="2F6CE713" w:rsidP="2F6CE713">
      <w:pPr>
        <w:outlineLvl w:val="0"/>
        <w:rPr>
          <w:rFonts w:ascii="Arial" w:hAnsi="Arial" w:cs="Arial"/>
          <w:noProof/>
          <w:color w:val="7030A0"/>
          <w:sz w:val="24"/>
          <w:szCs w:val="24"/>
        </w:rPr>
      </w:pPr>
      <w:r w:rsidRPr="009017C1">
        <w:rPr>
          <w:rFonts w:ascii="Arial" w:hAnsi="Arial" w:cs="Arial"/>
          <w:noProof/>
          <w:color w:val="7030A0"/>
          <w:sz w:val="24"/>
          <w:szCs w:val="24"/>
        </w:rPr>
        <w:t>Goal 2: Number of office referrals, teacher survey, teacher/EA observations</w:t>
      </w:r>
      <w:r w:rsidR="00990EA4" w:rsidRPr="009017C1">
        <w:rPr>
          <w:rFonts w:ascii="Arial" w:hAnsi="Arial" w:cs="Arial"/>
          <w:noProof/>
          <w:color w:val="7030A0"/>
          <w:sz w:val="24"/>
          <w:szCs w:val="24"/>
        </w:rPr>
        <w:t xml:space="preserve">/data collection, </w:t>
      </w:r>
      <w:r w:rsidR="00FA2D59" w:rsidRPr="009017C1">
        <w:rPr>
          <w:rFonts w:ascii="Arial" w:hAnsi="Arial" w:cs="Arial"/>
          <w:noProof/>
          <w:color w:val="7030A0"/>
          <w:sz w:val="24"/>
          <w:szCs w:val="24"/>
        </w:rPr>
        <w:t xml:space="preserve">UBC </w:t>
      </w:r>
      <w:r w:rsidR="00990EA4" w:rsidRPr="009017C1">
        <w:rPr>
          <w:rFonts w:ascii="Arial" w:hAnsi="Arial" w:cs="Arial"/>
          <w:noProof/>
          <w:color w:val="7030A0"/>
          <w:sz w:val="24"/>
          <w:szCs w:val="24"/>
        </w:rPr>
        <w:t>Climate Study</w:t>
      </w:r>
      <w:r w:rsidR="00FA2D59" w:rsidRPr="009017C1">
        <w:rPr>
          <w:rFonts w:ascii="Arial" w:hAnsi="Arial" w:cs="Arial"/>
          <w:noProof/>
          <w:color w:val="7030A0"/>
          <w:sz w:val="24"/>
          <w:szCs w:val="24"/>
        </w:rPr>
        <w:t xml:space="preserve"> with self-regulation component</w:t>
      </w:r>
    </w:p>
    <w:p w14:paraId="74D87879" w14:textId="77777777" w:rsidR="003D0181" w:rsidRPr="009017C1" w:rsidRDefault="003D0181">
      <w:pPr>
        <w:rPr>
          <w:rFonts w:ascii="Arial" w:hAnsi="Arial" w:cs="Arial"/>
          <w:sz w:val="24"/>
          <w:szCs w:val="24"/>
        </w:rPr>
      </w:pPr>
    </w:p>
    <w:p w14:paraId="2F92A960" w14:textId="77777777" w:rsidR="003D0181" w:rsidRPr="009017C1" w:rsidRDefault="002C0EAA">
      <w:pPr>
        <w:rPr>
          <w:rFonts w:ascii="Arial" w:hAnsi="Arial" w:cs="Arial"/>
          <w:sz w:val="24"/>
          <w:szCs w:val="24"/>
        </w:rPr>
      </w:pPr>
      <w:r w:rsidRPr="009017C1">
        <w:rPr>
          <w:rFonts w:ascii="Arial" w:hAnsi="Arial" w:cs="Arial"/>
          <w:noProof/>
          <w:sz w:val="24"/>
          <w:szCs w:val="24"/>
          <w:lang w:eastAsia="en-US"/>
        </w:rPr>
        <w:lastRenderedPageBreak/>
        <w:drawing>
          <wp:inline distT="0" distB="0" distL="0" distR="0" wp14:anchorId="7D3C60EB" wp14:editId="105F0931">
            <wp:extent cx="2219325" cy="2200275"/>
            <wp:effectExtent l="0" t="0" r="952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9017C1">
        <w:rPr>
          <w:rFonts w:ascii="Arial" w:hAnsi="Arial" w:cs="Arial"/>
          <w:sz w:val="24"/>
          <w:szCs w:val="24"/>
        </w:rPr>
        <w:t xml:space="preserve">   </w:t>
      </w:r>
      <w:r w:rsidR="0032105B" w:rsidRPr="009017C1">
        <w:rPr>
          <w:rFonts w:ascii="Arial" w:hAnsi="Arial" w:cs="Arial"/>
          <w:noProof/>
          <w:sz w:val="24"/>
          <w:szCs w:val="24"/>
          <w:lang w:eastAsia="en-US"/>
        </w:rPr>
        <mc:AlternateContent>
          <mc:Choice Requires="wpg">
            <w:drawing>
              <wp:inline distT="0" distB="0" distL="0" distR="0" wp14:anchorId="28F04CFB" wp14:editId="25C60B28">
                <wp:extent cx="1971675" cy="2066925"/>
                <wp:effectExtent l="0" t="0" r="28575" b="0"/>
                <wp:docPr id="38" name="Group 37"/>
                <wp:cNvGraphicFramePr/>
                <a:graphic xmlns:a="http://schemas.openxmlformats.org/drawingml/2006/main">
                  <a:graphicData uri="http://schemas.microsoft.com/office/word/2010/wordprocessingGroup">
                    <wpg:wgp>
                      <wpg:cNvGrpSpPr/>
                      <wpg:grpSpPr>
                        <a:xfrm>
                          <a:off x="0" y="0"/>
                          <a:ext cx="1971675" cy="2066925"/>
                          <a:chOff x="5334000" y="1676398"/>
                          <a:chExt cx="3200400" cy="4662296"/>
                        </a:xfrm>
                      </wpg:grpSpPr>
                      <wpg:grpSp>
                        <wpg:cNvPr id="27" name="Group 27"/>
                        <wpg:cNvGrpSpPr/>
                        <wpg:grpSpPr>
                          <a:xfrm>
                            <a:off x="5334000" y="3276604"/>
                            <a:ext cx="3200400" cy="1380843"/>
                            <a:chOff x="5334000" y="3276601"/>
                            <a:chExt cx="2941875" cy="1078600"/>
                          </a:xfrm>
                        </wpg:grpSpPr>
                        <wps:wsp>
                          <wps:cNvPr id="34" name="Rounded Rectangle 34"/>
                          <wps:cNvSpPr/>
                          <wps:spPr>
                            <a:xfrm>
                              <a:off x="5334000" y="3276601"/>
                              <a:ext cx="2941875" cy="612907"/>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531AC548"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Targeted</w:t>
                                </w: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35" name="Rounded Rectangle 6"/>
                          <wps:cNvSpPr/>
                          <wps:spPr>
                            <a:xfrm>
                              <a:off x="5386300" y="3388421"/>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28" name="Group 28"/>
                        <wpg:cNvGrpSpPr/>
                        <wpg:grpSpPr>
                          <a:xfrm>
                            <a:off x="5334000" y="4876798"/>
                            <a:ext cx="3200400" cy="1461896"/>
                            <a:chOff x="5334000" y="4876798"/>
                            <a:chExt cx="3042773" cy="1231148"/>
                          </a:xfrm>
                        </wpg:grpSpPr>
                        <wps:wsp>
                          <wps:cNvPr id="32" name="Rounded Rectangle 32"/>
                          <wps:cNvSpPr/>
                          <wps:spPr>
                            <a:xfrm>
                              <a:off x="5334000" y="4876798"/>
                              <a:ext cx="3042773" cy="577553"/>
                            </a:xfrm>
                            <a:prstGeom prst="roundRect">
                              <a:avLst/>
                            </a:prstGeom>
                            <a:solidFill>
                              <a:schemeClr val="accent3">
                                <a:lumMod val="7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76312C9F" w14:textId="77777777" w:rsidR="00FD24C7" w:rsidRDefault="00FD24C7"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Universal</w:t>
                                </w:r>
                                <w:r w:rsidRPr="00396AE8">
                                  <w:rPr>
                                    <w:rFonts w:asciiTheme="minorHAnsi" w:hAnsi="Calibri" w:cstheme="minorBidi"/>
                                    <w:b/>
                                    <w:bCs/>
                                    <w:color w:val="FFFFFF" w:themeColor="background1"/>
                                    <w:kern w:val="24"/>
                                    <w:sz w:val="36"/>
                                    <w:szCs w:val="40"/>
                                  </w:rPr>
                                  <w:t xml:space="preserve"> </w:t>
                                </w:r>
                                <w:r>
                                  <w:rPr>
                                    <w:rFonts w:asciiTheme="minorHAnsi" w:hAnsi="Calibri" w:cstheme="minorBidi"/>
                                    <w:b/>
                                    <w:bCs/>
                                    <w:color w:val="FFFFFF" w:themeColor="background1"/>
                                    <w:kern w:val="24"/>
                                    <w:sz w:val="40"/>
                                    <w:szCs w:val="40"/>
                                  </w:rPr>
                                  <w:t>Interventions</w:t>
                                </w:r>
                              </w:p>
                            </w:txbxContent>
                          </wps:txbx>
                          <wps:bodyPr/>
                        </wps:wsp>
                        <wps:wsp>
                          <wps:cNvPr id="33" name="Rounded Rectangle 8"/>
                          <wps:cNvSpPr/>
                          <wps:spPr>
                            <a:xfrm>
                              <a:off x="5458747" y="5141166"/>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29" name="Group 29"/>
                        <wpg:cNvGrpSpPr/>
                        <wpg:grpSpPr>
                          <a:xfrm>
                            <a:off x="5334000" y="1676398"/>
                            <a:ext cx="3200400" cy="1304641"/>
                            <a:chOff x="5334000" y="1676400"/>
                            <a:chExt cx="2941875" cy="1019079"/>
                          </a:xfrm>
                        </wpg:grpSpPr>
                        <wps:wsp>
                          <wps:cNvPr id="30" name="Rounded Rectangle 30"/>
                          <wps:cNvSpPr/>
                          <wps:spPr>
                            <a:xfrm>
                              <a:off x="5334000" y="1676400"/>
                              <a:ext cx="2941875" cy="535690"/>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5B163E68"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Intensive</w:t>
                                </w:r>
                                <w:r w:rsidRPr="00396AE8">
                                  <w:rPr>
                                    <w:rFonts w:asciiTheme="minorHAnsi" w:hAnsi="Calibri" w:cstheme="minorBidi"/>
                                    <w:color w:val="000000" w:themeColor="dark1"/>
                                    <w:kern w:val="24"/>
                                    <w:sz w:val="36"/>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31" name="Rounded Rectangle 6"/>
                          <wps:cNvSpPr/>
                          <wps:spPr>
                            <a:xfrm>
                              <a:off x="5386300" y="1728699"/>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wgp>
                  </a:graphicData>
                </a:graphic>
              </wp:inline>
            </w:drawing>
          </mc:Choice>
          <mc:Fallback>
            <w:pict>
              <v:group w14:anchorId="28F04CFB" id="Group 37" o:spid="_x0000_s1034" style="width:155.25pt;height:162.75pt;mso-position-horizontal-relative:char;mso-position-vertical-relative:line" coordorigin="53340,16763" coordsize="32004,4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Gm+gQAAPQcAAAOAAAAZHJzL2Uyb0RvYy54bWzsWdtu4zYQfS/QfxD03lhX6oI4iyLbBAW2&#10;bZBtP4CWKFuoJKqkHDv9+h0ORdpKnOtuNkibF9uk6dGZ4fDM4fj4w7ZtnCsmZM27uesfea7DuoKX&#10;dbecu3/9efZT6jpyoF1JG96xuXvNpPvh5Mcfjjd9zgK+4k3JhANGOplv+rm7GoY+n81ksWItlUe8&#10;Zx18WXHR0gGGYjkrBd2A9baZBZ5HZhsuyl7wgkkJsx/1l+4J2q8qVgx/VJVkg9PMXcA24KvA14V6&#10;nZ0c03wpaL+qixEGfQaKltYdPNSa+kgH6qxFfctUWxeCS14NRwVvZ7yq6oKhD+CN793w5lzwdY++&#10;LPPNsrdhgtDeiNOzzRa/X10Ipy7nbgg71dEW9ggf64SJCs6mX+aw5lz0n/sLMU4s9Uj5u61Eq97B&#10;E2eLYb22YWXbwSlg0s8SnySx6xTwXeARkgWxDnyxgt1Rv4vDMPI82CBYAWtJmKVmxS+jlRC2G9Zo&#10;KxEhQZARtWZmQMwUVgvNDqwPo59BMvUTxk/3cx9vGCSEeJHGa3yeoPXD1Euj0Hh0wGdtwzcrjM9B&#10;FvmpiZzvJSmBANznMxwiucsT+XV58nlFe4bpJ1UOmDyJTPwu+borWelcwimj3bJhTohR2PS43iaM&#10;zCXkzoFsuR3FMQImihP/iR9kHm6W3XKa90IO54y3jvowd+HAdKXCg4eRXn2Sgw6XWadQSN7U5Vnd&#10;NDhQTMNOG+FcUeCIxdLHnzbr9jde6jkSq9QEOzSnTb+iejaDSbMZSFfKCKbjnn3ISeM9fhquG6bs&#10;NN0lq+DYQeoH+DxrQRunRcG6QUNZrZnKGIQ3wpBU0dpkCgDfnEKw00mInH0SYkUgClEF8bCY9IPt&#10;Sv2gZsRzKAY0f1GUIziFkyGpW6Teoei9IlILD2PKu8EibeuOi0Noy7+/wz5XGgrs+V4eqo/DdrHV&#10;/K8yXM0seHmNVI9LgU/09MsTC1QIXYBuEwsyvQIHPPQYXklJqEoFVJMwTNMouMkraZgEhlczQpLU&#10;nGRTzwxfGF65l1IeccpNnorlQnGNViBQxwGk0SFwNg+fxsf99uEzcv+z31zm6jx1ZF+c1UD+n6gc&#10;LqgA9QYxBUUK1WDFxb+uswF1N3flP2sqmOs0v3ZQFpXGiGDdMBmJyWgxGXXr9pRDgfBBz/aF/hgk&#10;YIJ2BTxn7haDMIPTAfdXUUDHf14PvKqxDO1O13gO8XBB9oy6RUsVlDC3VMsNdRagPnqiOtuvt1Ga&#10;kMSoLFNvp6olIn6qNRbNDyq1iY1iZVRL6EVBkoRaqflB6PsRorVle+exkgUqKi9PLsHd5BIGhvoe&#10;yS47rTqJgI3ivv9xksQxSj/r/rdXLVouhFhd9pVL8q5clKh7RT3wMCtP5OcrIn1z/G+Vi710vJpy&#10;Aa67S7mMPP1Y5RLFaRLBDRWUS+xHvk9Q+YDsHW/BwbtyuaWa3lzm/r+US2YOh+4rBZmutk/qK+0r&#10;l0l/yJyLqXIBBUIi201RV+ADPSbVTMJL/U65TPoNvudDvwHR2tL9GsoFNOZd5BKiB0+4F+2Ui1bA&#10;YwRMFCf+x2FMsofuRe/9Fmws75pD7/0WbFTZ7tgLd4beHPdb1YIt8N2NEDII2wh4Jfw+VyK4yt5F&#10;LM/vt/hJkJIMWfNdtdzX63lzmftfVC1Yz+GvNeyFj38Dqv/u9sd4MHd/Vp58AQAA//8DAFBLAwQU&#10;AAYACAAAACEAQgCN1dwAAAAFAQAADwAAAGRycy9kb3ducmV2LnhtbEyPQUvDQBCF74L/YZmCN7tJ&#10;S0TSbEop6qkItoJ4mybTJDQ7G7LbJP33jl7sZXjDG977JltPtlUD9b5xbCCeR6CIC1c2XBn4PLw+&#10;PoPyAbnE1jEZuJKHdX5/l2FaupE/aNiHSkkI+xQN1CF0qda+qMmin7uOWLyT6y0GWftKlz2OEm5b&#10;vYiiJ22xYWmosaNtTcV5f7EG3kYcN8v4ZdidT9vr9yF5/9rFZMzDbNqsQAWawv8x/OILOuTCdHQX&#10;Lr1qDcgj4W+Kt4yjBNRRxCJJQOeZvqXPfwAAAP//AwBQSwECLQAUAAYACAAAACEAtoM4kv4AAADh&#10;AQAAEwAAAAAAAAAAAAAAAAAAAAAAW0NvbnRlbnRfVHlwZXNdLnhtbFBLAQItABQABgAIAAAAIQA4&#10;/SH/1gAAAJQBAAALAAAAAAAAAAAAAAAAAC8BAABfcmVscy8ucmVsc1BLAQItABQABgAIAAAAIQCP&#10;48Gm+gQAAPQcAAAOAAAAAAAAAAAAAAAAAC4CAABkcnMvZTJvRG9jLnhtbFBLAQItABQABgAIAAAA&#10;IQBCAI3V3AAAAAUBAAAPAAAAAAAAAAAAAAAAAFQHAABkcnMvZG93bnJldi54bWxQSwUGAAAAAAQA&#10;BADzAAAAXQgAAAAA&#10;">
                <v:group id="Group 27" o:spid="_x0000_s1035" style="position:absolute;left:53340;top:32766;width:32004;height:13808" coordorigin="53340,32766" coordsize="29418,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34" o:spid="_x0000_s1036" style="position:absolute;left:53340;top:32766;width:29418;height:6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wiwwAAANsAAAAPAAAAZHJzL2Rvd25yZXYueG1sRI9Pi8Iw&#10;FMTvC36H8ARv29Q/rNI1ShEEDx60int9NG/brs1LaaKt394Iwh6HmfkNs1z3phZ3al1lWcE4ikEQ&#10;51ZXXCg4n7afCxDOI2usLZOCBzlYrwYfS0y07fhI98wXIkDYJaig9L5JpHR5SQZdZBvi4P3a1qAP&#10;si2kbrELcFPLSRx/SYMVh4USG9qUlF+zmwmUWcqT+Wb/04z/0lvd2cshWxilRsM+/Qbhqff/4Xd7&#10;pxVMZ/D6En6AXD0BAAD//wMAUEsBAi0AFAAGAAgAAAAhANvh9svuAAAAhQEAABMAAAAAAAAAAAAA&#10;AAAAAAAAAFtDb250ZW50X1R5cGVzXS54bWxQSwECLQAUAAYACAAAACEAWvQsW78AAAAVAQAACwAA&#10;AAAAAAAAAAAAAAAfAQAAX3JlbHMvLnJlbHNQSwECLQAUAAYACAAAACEAKiscIsMAAADbAAAADwAA&#10;AAAAAAAAAAAAAAAHAgAAZHJzL2Rvd25yZXYueG1sUEsFBgAAAAADAAMAtwAAAPcCAAAAAA==&#10;" fillcolor="#a5a5a5 [2092]" strokecolor="#4f81bd [3204]" strokeweight="2pt">
                    <v:fill opacity="59110f"/>
                    <v:textbox>
                      <w:txbxContent>
                        <w:p w14:paraId="531AC548"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Targeted</w:t>
                          </w: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37" style="position:absolute;left:53863;top:33884;width:28372;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RwgAAANsAAAAPAAAAZHJzL2Rvd25yZXYueG1sRI9Ba8JA&#10;FITvQv/D8gpepG6qKCW6SikI9uAh6g94ZJ/JYvZtzL5q7K93CwWPw8x8wyzXvW/UlbroAht4H2eg&#10;iMtgHVcGjofN2weoKMgWm8Bk4E4R1quXwRJzG25c0HUvlUoQjjkaqEXaXOtY1uQxjkNLnLxT6DxK&#10;kl2lbYe3BPeNnmTZXHt0nBZqbOmrpvK8//EGtsWuKi6IOvzieTpyTr7LixgzfO0/F6CEenmG/9tb&#10;a2A6g78v6Qfo1QMAAP//AwBQSwECLQAUAAYACAAAACEA2+H2y+4AAACFAQAAEwAAAAAAAAAAAAAA&#10;AAAAAAAAW0NvbnRlbnRfVHlwZXNdLnhtbFBLAQItABQABgAIAAAAIQBa9CxbvwAAABUBAAALAAAA&#10;AAAAAAAAAAAAAB8BAABfcmVscy8ucmVsc1BLAQItABQABgAIAAAAIQAqPC/RwgAAANsAAAAPAAAA&#10;AAAAAAAAAAAAAAcCAABkcnMvZG93bnJldi54bWxQSwUGAAAAAAMAAwC3AAAA9gIAAAAA&#10;" filled="f" stroked="f">
                    <v:textbox inset="13.2pt,13.2pt,13.2pt,13.2pt"/>
                  </v:rect>
                </v:group>
                <v:group id="Group 28" o:spid="_x0000_s1038" style="position:absolute;left:53340;top:48767;width:32004;height:14619" coordorigin="53340,48767" coordsize="30427,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32" o:spid="_x0000_s1039" style="position:absolute;left:53340;top:48767;width:30427;height:5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WaxQAAANsAAAAPAAAAZHJzL2Rvd25yZXYueG1sRI9La8JA&#10;FIX3gv9huIVupE5MxZY0o6hQaHFhG3XR3SVz88DMnZCZxvTfdwTB5eE8Pk66GkwjeupcbVnBbBqB&#10;IM6trrlUcDy8P72CcB5ZY2OZFPyRg9VyPEox0fbC39RnvhRhhF2CCirv20RKl1dk0E1tSxy8wnYG&#10;fZBdKXWHlzBuGhlH0UIarDkQKmxpW1F+zn5N4A5R/7Mv5u3L5it2n25xOu0mjVKPD8P6DYSnwd/D&#10;t/aHVvAcw/VL+AFy+Q8AAP//AwBQSwECLQAUAAYACAAAACEA2+H2y+4AAACFAQAAEwAAAAAAAAAA&#10;AAAAAAAAAAAAW0NvbnRlbnRfVHlwZXNdLnhtbFBLAQItABQABgAIAAAAIQBa9CxbvwAAABUBAAAL&#10;AAAAAAAAAAAAAAAAAB8BAABfcmVscy8ucmVsc1BLAQItABQABgAIAAAAIQDSqhWaxQAAANsAAAAP&#10;AAAAAAAAAAAAAAAAAAcCAABkcnMvZG93bnJldi54bWxQSwUGAAAAAAMAAwC3AAAA+QIAAAAA&#10;" fillcolor="#76923c [2406]" strokecolor="#4f81bd [3204]" strokeweight="2pt">
                    <v:fill opacity="59110f"/>
                    <v:textbox>
                      <w:txbxContent>
                        <w:p w14:paraId="76312C9F" w14:textId="77777777" w:rsidR="00FD24C7" w:rsidRDefault="00FD24C7"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Universal</w:t>
                          </w:r>
                          <w:r w:rsidRPr="00396AE8">
                            <w:rPr>
                              <w:rFonts w:asciiTheme="minorHAnsi" w:hAnsi="Calibri" w:cstheme="minorBidi"/>
                              <w:b/>
                              <w:bCs/>
                              <w:color w:val="FFFFFF" w:themeColor="background1"/>
                              <w:kern w:val="24"/>
                              <w:sz w:val="36"/>
                              <w:szCs w:val="40"/>
                            </w:rPr>
                            <w:t xml:space="preserve"> </w:t>
                          </w:r>
                          <w:r>
                            <w:rPr>
                              <w:rFonts w:asciiTheme="minorHAnsi" w:hAnsi="Calibri" w:cstheme="minorBidi"/>
                              <w:b/>
                              <w:bCs/>
                              <w:color w:val="FFFFFF" w:themeColor="background1"/>
                              <w:kern w:val="24"/>
                              <w:sz w:val="40"/>
                              <w:szCs w:val="40"/>
                            </w:rPr>
                            <w:t>Interventions</w:t>
                          </w:r>
                        </w:p>
                      </w:txbxContent>
                    </v:textbox>
                  </v:roundrect>
                  <v:rect id="Rounded Rectangle 8" o:spid="_x0000_s1040" style="position:absolute;left:54587;top:51411;width:28373;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I+wwAAANsAAAAPAAAAZHJzL2Rvd25yZXYueG1sRI/BasMw&#10;EETvgf6D2EIvoZFTQylO5BACgfSQg9N+wGJtbWFr5VibxO3XV4FCj8PMvGHWm8n36kpjdIENLBcZ&#10;KOI6WMeNgc+P/fMbqCjIFvvAZOCbImzKh9kaCxtuXNH1JI1KEI4FGmhFhkLrWLfkMS7CQJy8rzB6&#10;lCTHRtsRbwnue/2SZa/ao+O00OJAu5bq7nTxBg7VsanOiDr8YJfPnZP3+izGPD1O2xUooUn+w3/t&#10;gzWQ53D/kn6ALn8BAAD//wMAUEsBAi0AFAAGAAgAAAAhANvh9svuAAAAhQEAABMAAAAAAAAAAAAA&#10;AAAAAAAAAFtDb250ZW50X1R5cGVzXS54bWxQSwECLQAUAAYACAAAACEAWvQsW78AAAAVAQAACwAA&#10;AAAAAAAAAAAAAAAfAQAAX3JlbHMvLnJlbHNQSwECLQAUAAYACAAAACEAypkSPsMAAADbAAAADwAA&#10;AAAAAAAAAAAAAAAHAgAAZHJzL2Rvd25yZXYueG1sUEsFBgAAAAADAAMAtwAAAPcCAAAAAA==&#10;" filled="f" stroked="f">
                    <v:textbox inset="13.2pt,13.2pt,13.2pt,13.2pt"/>
                  </v:rect>
                </v:group>
                <v:group id="Group 29" o:spid="_x0000_s1041" style="position:absolute;left:53340;top:16763;width:32004;height:13047" coordorigin="53340,16764" coordsize="29418,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42" style="position:absolute;left:53340;top:16764;width:29418;height:5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ohwwAAANsAAAAPAAAAZHJzL2Rvd25yZXYueG1sRI/BasJA&#10;EIbvBd9hGcFb3WhLlegqQRB68NBG0euQHZNodjZkV5O+fedQ6HH45/9mvvV2cI16UhdqzwZm0wQU&#10;ceFtzaWB03H/ugQVIrLFxjMZ+KEA283oZY2p9T1/0zOPpRIIhxQNVDG2qdahqMhhmPqWWLKr7xxG&#10;GbtS2w57gbtGz5PkQzusWS5U2NKuouKeP5xQ3jOeL3aHSzu7ZY+m9+evfOmMmYyHbAUq0hD/l//a&#10;n9bAm3wvLuIBevMLAAD//wMAUEsBAi0AFAAGAAgAAAAhANvh9svuAAAAhQEAABMAAAAAAAAAAAAA&#10;AAAAAAAAAFtDb250ZW50X1R5cGVzXS54bWxQSwECLQAUAAYACAAAACEAWvQsW78AAAAVAQAACwAA&#10;AAAAAAAAAAAAAAAfAQAAX3JlbHMvLnJlbHNQSwECLQAUAAYACAAAACEAVRAaIcMAAADbAAAADwAA&#10;AAAAAAAAAAAAAAAHAgAAZHJzL2Rvd25yZXYueG1sUEsFBgAAAAADAAMAtwAAAPcCAAAAAA==&#10;" fillcolor="#a5a5a5 [2092]" strokecolor="#4f81bd [3204]" strokeweight="2pt">
                    <v:fill opacity="59110f"/>
                    <v:textbox>
                      <w:txbxContent>
                        <w:p w14:paraId="5B163E68"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Intensive</w:t>
                          </w:r>
                          <w:r w:rsidRPr="00396AE8">
                            <w:rPr>
                              <w:rFonts w:asciiTheme="minorHAnsi" w:hAnsi="Calibri" w:cstheme="minorBidi"/>
                              <w:color w:val="000000" w:themeColor="dark1"/>
                              <w:kern w:val="24"/>
                              <w:sz w:val="36"/>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43" style="position:absolute;left:53863;top:17286;width:28372;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nSwgAAANsAAAAPAAAAZHJzL2Rvd25yZXYueG1sRI9Ba8JA&#10;FITvgv9heUIvohsrFEldRQTBHnqI9Qc8sq/JYvZtzD419de7BcHjMDPfMMt17xt1pS66wAZm0wwU&#10;cRms48rA8Wc3WYCKgmyxCUwG/ijCejUcLDG34cYFXQ9SqQThmKOBWqTNtY5lTR7jNLTEyfsNnUdJ&#10;squ07fCW4L7R71n2oT06Tgs1trStqTwdLt7AvviuijOiDnc8zcfOyVd5FmPeRv3mE5RQL6/ws723&#10;BuYz+P+SfoBePQAAAP//AwBQSwECLQAUAAYACAAAACEA2+H2y+4AAACFAQAAEwAAAAAAAAAAAAAA&#10;AAAAAAAAW0NvbnRlbnRfVHlwZXNdLnhtbFBLAQItABQABgAIAAAAIQBa9CxbvwAAABUBAAALAAAA&#10;AAAAAAAAAAAAAB8BAABfcmVscy8ucmVsc1BLAQItABQABgAIAAAAIQBVBynSwgAAANsAAAAPAAAA&#10;AAAAAAAAAAAAAAcCAABkcnMvZG93bnJldi54bWxQSwUGAAAAAAMAAwC3AAAA9gIAAAAA&#10;" filled="f" stroked="f">
                    <v:textbox inset="13.2pt,13.2pt,13.2pt,13.2pt"/>
                  </v:rect>
                </v:group>
                <w10:anchorlock/>
              </v:group>
            </w:pict>
          </mc:Fallback>
        </mc:AlternateContent>
      </w:r>
    </w:p>
    <w:p w14:paraId="2878A59D" w14:textId="77777777" w:rsidR="00716F89" w:rsidRPr="009017C1" w:rsidRDefault="005C44D2" w:rsidP="00C96EEA">
      <w:pPr>
        <w:outlineLvl w:val="0"/>
        <w:rPr>
          <w:rFonts w:ascii="Arial" w:hAnsi="Arial" w:cs="Arial"/>
          <w:b/>
          <w:sz w:val="24"/>
          <w:szCs w:val="24"/>
        </w:rPr>
      </w:pPr>
      <w:r w:rsidRPr="009017C1">
        <w:rPr>
          <w:rFonts w:ascii="Arial" w:hAnsi="Arial" w:cs="Arial"/>
          <w:b/>
          <w:sz w:val="24"/>
          <w:szCs w:val="24"/>
        </w:rPr>
        <w:br/>
      </w:r>
      <w:r w:rsidR="00716F89" w:rsidRPr="009017C1">
        <w:rPr>
          <w:rFonts w:ascii="Arial" w:hAnsi="Arial" w:cs="Arial"/>
          <w:b/>
          <w:sz w:val="24"/>
          <w:szCs w:val="24"/>
        </w:rPr>
        <w:t xml:space="preserve">What is in place to support </w:t>
      </w:r>
      <w:r w:rsidR="003B45CA" w:rsidRPr="009017C1">
        <w:rPr>
          <w:rFonts w:ascii="Arial" w:hAnsi="Arial" w:cs="Arial"/>
          <w:b/>
          <w:sz w:val="24"/>
          <w:szCs w:val="24"/>
          <w:u w:val="single"/>
        </w:rPr>
        <w:t>all</w:t>
      </w:r>
      <w:r w:rsidR="00716F89" w:rsidRPr="009017C1">
        <w:rPr>
          <w:rFonts w:ascii="Arial" w:hAnsi="Arial" w:cs="Arial"/>
          <w:b/>
          <w:sz w:val="24"/>
          <w:szCs w:val="24"/>
        </w:rPr>
        <w:t xml:space="preserve"> students?</w:t>
      </w:r>
    </w:p>
    <w:p w14:paraId="3776346E" w14:textId="77777777" w:rsidR="00681D46" w:rsidRPr="009017C1" w:rsidRDefault="2F6CE713" w:rsidP="00681D46">
      <w:pPr>
        <w:pStyle w:val="ListParagraph"/>
        <w:ind w:left="360"/>
        <w:rPr>
          <w:rFonts w:ascii="Arial" w:hAnsi="Arial" w:cs="Arial"/>
          <w:color w:val="7030A0"/>
          <w:sz w:val="24"/>
          <w:szCs w:val="24"/>
        </w:rPr>
      </w:pPr>
      <w:r w:rsidRPr="009017C1">
        <w:rPr>
          <w:rFonts w:ascii="Arial" w:hAnsi="Arial" w:cs="Arial"/>
          <w:color w:val="7030A0"/>
          <w:sz w:val="24"/>
          <w:szCs w:val="24"/>
        </w:rPr>
        <w:t>Goal 1:</w:t>
      </w:r>
    </w:p>
    <w:p w14:paraId="6834A6B7" w14:textId="77777777" w:rsidR="000E666E" w:rsidRPr="009017C1" w:rsidRDefault="000E666E" w:rsidP="00777547">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Classroom teachers and learning support teachers administer DART and EPRA reading assessments twice a year</w:t>
      </w:r>
      <w:r w:rsidR="005C44D2" w:rsidRPr="009017C1">
        <w:rPr>
          <w:rFonts w:ascii="Arial" w:hAnsi="Arial" w:cs="Arial"/>
          <w:color w:val="7030A0"/>
          <w:sz w:val="24"/>
          <w:szCs w:val="24"/>
        </w:rPr>
        <w:t>.</w:t>
      </w:r>
    </w:p>
    <w:p w14:paraId="46ECB54A" w14:textId="4D20DB1F" w:rsidR="000E666E" w:rsidRPr="009017C1" w:rsidRDefault="2F6CE713" w:rsidP="2F6CE713">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Building common practice and common language in reading for early primaries and will be working with intermediate teachers</w:t>
      </w:r>
      <w:r w:rsidRPr="009017C1">
        <w:rPr>
          <w:rFonts w:ascii="Arial" w:hAnsi="Arial" w:cs="Arial"/>
          <w:color w:val="FF0000"/>
          <w:sz w:val="24"/>
          <w:szCs w:val="24"/>
        </w:rPr>
        <w:t>.</w:t>
      </w:r>
    </w:p>
    <w:p w14:paraId="01F3A690" w14:textId="6E67F18C" w:rsidR="000E666E" w:rsidRPr="009017C1" w:rsidRDefault="2F6CE713" w:rsidP="2F6CE713">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Levelled Literacy Intervention (grade 1 and 2) and/ or Guided reading and Daily Five</w:t>
      </w:r>
    </w:p>
    <w:p w14:paraId="4F6C0A6C" w14:textId="775B032E" w:rsidR="000E666E" w:rsidRPr="009017C1" w:rsidRDefault="2F6CE713" w:rsidP="2F6CE713">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Community building literacy events and activities (ex. Family group activities).</w:t>
      </w:r>
    </w:p>
    <w:p w14:paraId="7ED8A513" w14:textId="77777777" w:rsidR="00777547" w:rsidRPr="009017C1" w:rsidRDefault="00777547" w:rsidP="00777547">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Library initiatives (ex: Book Beasts, Battle of the Books)</w:t>
      </w:r>
      <w:r w:rsidR="005C44D2" w:rsidRPr="009017C1">
        <w:rPr>
          <w:rFonts w:ascii="Arial" w:hAnsi="Arial" w:cs="Arial"/>
          <w:color w:val="7030A0"/>
          <w:sz w:val="24"/>
          <w:szCs w:val="24"/>
        </w:rPr>
        <w:t>.</w:t>
      </w:r>
    </w:p>
    <w:p w14:paraId="5841D3EB" w14:textId="2FD881F0" w:rsidR="00777547" w:rsidRPr="009017C1" w:rsidRDefault="2F6CE713" w:rsidP="2F6CE713">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Reading strategies, including Reading Power, Guided Reading, Reading 44, Daily Five, Literature Circles, etc., facilitated by teachers.</w:t>
      </w:r>
    </w:p>
    <w:p w14:paraId="706BCEB0" w14:textId="77777777" w:rsidR="00276819" w:rsidRPr="009017C1" w:rsidRDefault="2F6CE713" w:rsidP="00397C9F">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Targeted reading instruction and strategies at student’s grade level and/or reading level.</w:t>
      </w:r>
    </w:p>
    <w:p w14:paraId="5A36249F" w14:textId="6531292A" w:rsidR="00C2491D" w:rsidRPr="009017C1" w:rsidRDefault="00C2491D" w:rsidP="00397C9F">
      <w:pPr>
        <w:pStyle w:val="ListParagraph"/>
        <w:numPr>
          <w:ilvl w:val="0"/>
          <w:numId w:val="13"/>
        </w:numPr>
        <w:rPr>
          <w:rFonts w:ascii="Arial" w:hAnsi="Arial" w:cs="Arial"/>
          <w:color w:val="7030A0"/>
          <w:sz w:val="24"/>
          <w:szCs w:val="24"/>
        </w:rPr>
      </w:pPr>
      <w:r w:rsidRPr="009017C1">
        <w:rPr>
          <w:rFonts w:ascii="Arial" w:hAnsi="Arial" w:cs="Arial"/>
          <w:color w:val="7030A0"/>
          <w:sz w:val="24"/>
          <w:szCs w:val="24"/>
        </w:rPr>
        <w:t>Nelson School Core Competencies with student focused “I can…” statements.</w:t>
      </w:r>
    </w:p>
    <w:p w14:paraId="6A27C14C" w14:textId="77777777" w:rsidR="00777547" w:rsidRPr="009017C1" w:rsidRDefault="00397C9F" w:rsidP="009544C2">
      <w:pPr>
        <w:pStyle w:val="ListParagraph"/>
        <w:ind w:left="360"/>
        <w:rPr>
          <w:rFonts w:ascii="Arial" w:hAnsi="Arial" w:cs="Arial"/>
          <w:b/>
          <w:color w:val="7030A0"/>
          <w:sz w:val="24"/>
          <w:szCs w:val="24"/>
        </w:rPr>
      </w:pPr>
      <w:r w:rsidRPr="009017C1">
        <w:rPr>
          <w:rFonts w:ascii="Arial" w:hAnsi="Arial" w:cs="Arial"/>
          <w:color w:val="7030A0"/>
          <w:sz w:val="24"/>
          <w:szCs w:val="24"/>
        </w:rPr>
        <w:br/>
      </w:r>
      <w:r w:rsidR="00681D46" w:rsidRPr="009017C1">
        <w:rPr>
          <w:rFonts w:ascii="Arial" w:hAnsi="Arial" w:cs="Arial"/>
          <w:color w:val="7030A0"/>
          <w:sz w:val="24"/>
          <w:szCs w:val="24"/>
        </w:rPr>
        <w:t>Goal 2:</w:t>
      </w:r>
    </w:p>
    <w:p w14:paraId="3F5AC0B9" w14:textId="2466B167" w:rsidR="00681D46" w:rsidRPr="009017C1" w:rsidRDefault="2F6CE713" w:rsidP="2F6CE713">
      <w:pPr>
        <w:pStyle w:val="ListParagraph"/>
        <w:numPr>
          <w:ilvl w:val="0"/>
          <w:numId w:val="20"/>
        </w:numPr>
        <w:spacing w:before="100" w:beforeAutospacing="1" w:after="100" w:afterAutospacing="1" w:line="240" w:lineRule="auto"/>
        <w:rPr>
          <w:rFonts w:ascii="Arial" w:eastAsia="Times New Roman" w:hAnsi="Arial" w:cs="Arial"/>
          <w:b/>
          <w:bCs/>
          <w:color w:val="7030A0"/>
          <w:sz w:val="24"/>
          <w:szCs w:val="24"/>
          <w:lang w:val="en-CA" w:eastAsia="en-US"/>
        </w:rPr>
      </w:pPr>
      <w:r w:rsidRPr="009017C1">
        <w:rPr>
          <w:rFonts w:ascii="Arial" w:eastAsia="Times New Roman" w:hAnsi="Arial" w:cs="Arial"/>
          <w:color w:val="7030A0"/>
          <w:sz w:val="24"/>
          <w:szCs w:val="24"/>
          <w:lang w:val="en-CA" w:eastAsia="en-US"/>
        </w:rPr>
        <w:t>Whole School: </w:t>
      </w:r>
    </w:p>
    <w:p w14:paraId="122F8323" w14:textId="035C7586" w:rsidR="00681D46" w:rsidRPr="009017C1" w:rsidRDefault="2F6CE713" w:rsidP="2F6CE713">
      <w:pPr>
        <w:pStyle w:val="ListParagraph"/>
        <w:numPr>
          <w:ilvl w:val="1"/>
          <w:numId w:val="20"/>
        </w:numPr>
        <w:spacing w:before="100" w:beforeAutospacing="1" w:after="100" w:afterAutospacing="1" w:line="240" w:lineRule="auto"/>
        <w:rPr>
          <w:rFonts w:ascii="Arial" w:hAnsi="Arial" w:cs="Arial"/>
          <w:b/>
          <w:bCs/>
          <w:color w:val="7030A0"/>
          <w:sz w:val="24"/>
          <w:szCs w:val="24"/>
          <w:lang w:val="en-CA" w:eastAsia="en-US"/>
        </w:rPr>
      </w:pPr>
      <w:r w:rsidRPr="009017C1">
        <w:rPr>
          <w:rFonts w:ascii="Arial" w:eastAsia="Times New Roman" w:hAnsi="Arial" w:cs="Arial"/>
          <w:color w:val="7030A0"/>
          <w:sz w:val="24"/>
          <w:szCs w:val="24"/>
          <w:lang w:val="en-CA" w:eastAsia="en-US"/>
        </w:rPr>
        <w:t xml:space="preserve">Story Circles &amp; Class Meetings, Core Competencies, Positive Peaceful Purposeful Playground, Zones, </w:t>
      </w:r>
      <w:proofErr w:type="spellStart"/>
      <w:r w:rsidRPr="009017C1">
        <w:rPr>
          <w:rFonts w:ascii="Arial" w:eastAsia="Times New Roman" w:hAnsi="Arial" w:cs="Arial"/>
          <w:color w:val="7030A0"/>
          <w:sz w:val="24"/>
          <w:szCs w:val="24"/>
          <w:lang w:val="en-CA" w:eastAsia="en-US"/>
        </w:rPr>
        <w:t>MindUP</w:t>
      </w:r>
      <w:proofErr w:type="spellEnd"/>
      <w:r w:rsidRPr="009017C1">
        <w:rPr>
          <w:rFonts w:ascii="Arial" w:eastAsia="Times New Roman" w:hAnsi="Arial" w:cs="Arial"/>
          <w:color w:val="7030A0"/>
          <w:sz w:val="24"/>
          <w:szCs w:val="24"/>
          <w:lang w:val="en-CA" w:eastAsia="en-US"/>
        </w:rPr>
        <w:t xml:space="preserve">, Incredible 5 Point Scale, PBS, </w:t>
      </w:r>
      <w:r w:rsidR="00990EA4" w:rsidRPr="009017C1">
        <w:rPr>
          <w:rFonts w:ascii="Arial" w:eastAsia="Times New Roman" w:hAnsi="Arial" w:cs="Arial"/>
          <w:color w:val="7030A0"/>
          <w:sz w:val="24"/>
          <w:szCs w:val="24"/>
          <w:lang w:val="en-CA" w:eastAsia="en-US"/>
        </w:rPr>
        <w:t xml:space="preserve">WITS, </w:t>
      </w:r>
      <w:r w:rsidRPr="009017C1">
        <w:rPr>
          <w:rFonts w:ascii="Arial" w:eastAsia="Times New Roman" w:hAnsi="Arial" w:cs="Arial"/>
          <w:color w:val="7030A0"/>
          <w:sz w:val="24"/>
          <w:szCs w:val="24"/>
          <w:lang w:val="en-CA" w:eastAsia="en-US"/>
        </w:rPr>
        <w:t>hallway posters</w:t>
      </w:r>
      <w:r w:rsidR="008F067E" w:rsidRPr="009017C1">
        <w:rPr>
          <w:rFonts w:ascii="Arial" w:eastAsia="Times New Roman" w:hAnsi="Arial" w:cs="Arial"/>
          <w:color w:val="7030A0"/>
          <w:sz w:val="24"/>
          <w:szCs w:val="24"/>
          <w:lang w:val="en-CA" w:eastAsia="en-US"/>
        </w:rPr>
        <w:t>, Chill-Ville</w:t>
      </w:r>
    </w:p>
    <w:p w14:paraId="169FCA69" w14:textId="7F38B2EE" w:rsidR="2F6CE713" w:rsidRPr="009017C1" w:rsidRDefault="2F6CE713" w:rsidP="2F6CE713">
      <w:pPr>
        <w:pStyle w:val="ListParagraph"/>
        <w:numPr>
          <w:ilvl w:val="0"/>
          <w:numId w:val="20"/>
        </w:numPr>
        <w:spacing w:beforeAutospacing="1" w:afterAutospacing="1" w:line="240" w:lineRule="auto"/>
        <w:rPr>
          <w:rFonts w:ascii="Arial" w:eastAsia="Times New Roman" w:hAnsi="Arial" w:cs="Arial"/>
          <w:b/>
          <w:bCs/>
          <w:color w:val="7030A0"/>
          <w:sz w:val="24"/>
          <w:szCs w:val="24"/>
          <w:lang w:val="en-CA" w:eastAsia="en-US"/>
        </w:rPr>
      </w:pPr>
      <w:r w:rsidRPr="009017C1">
        <w:rPr>
          <w:rFonts w:ascii="Arial" w:eastAsia="Times New Roman" w:hAnsi="Arial" w:cs="Arial"/>
          <w:color w:val="7030A0"/>
          <w:sz w:val="24"/>
          <w:szCs w:val="24"/>
          <w:lang w:val="en-CA" w:eastAsia="en-US"/>
        </w:rPr>
        <w:t xml:space="preserve">Primary: </w:t>
      </w:r>
    </w:p>
    <w:p w14:paraId="143A1DB9" w14:textId="1EF01C7A" w:rsidR="2F6CE713" w:rsidRPr="009017C1" w:rsidRDefault="2F6CE713" w:rsidP="2F6CE713">
      <w:pPr>
        <w:pStyle w:val="ListParagraph"/>
        <w:numPr>
          <w:ilvl w:val="1"/>
          <w:numId w:val="20"/>
        </w:numPr>
        <w:spacing w:beforeAutospacing="1" w:afterAutospacing="1" w:line="240" w:lineRule="auto"/>
        <w:rPr>
          <w:rFonts w:ascii="Arial" w:hAnsi="Arial" w:cs="Arial"/>
          <w:b/>
          <w:bCs/>
          <w:color w:val="7030A0"/>
          <w:sz w:val="24"/>
          <w:szCs w:val="24"/>
          <w:lang w:val="en-CA" w:eastAsia="en-US"/>
        </w:rPr>
      </w:pPr>
      <w:r w:rsidRPr="009017C1">
        <w:rPr>
          <w:rFonts w:ascii="Arial" w:eastAsia="Times New Roman" w:hAnsi="Arial" w:cs="Arial"/>
          <w:color w:val="7030A0"/>
          <w:sz w:val="24"/>
          <w:szCs w:val="24"/>
          <w:lang w:val="en-CA" w:eastAsia="en-US"/>
        </w:rPr>
        <w:t>SEL Story Circle, Incredible 5 Point Scale, Zones of Regulation, calm down strategies</w:t>
      </w:r>
    </w:p>
    <w:p w14:paraId="5D295F47" w14:textId="53EB64A3" w:rsidR="2F6CE713" w:rsidRPr="009017C1" w:rsidRDefault="2F6CE713" w:rsidP="2F6CE713">
      <w:pPr>
        <w:pStyle w:val="ListParagraph"/>
        <w:numPr>
          <w:ilvl w:val="0"/>
          <w:numId w:val="20"/>
        </w:numPr>
        <w:spacing w:beforeAutospacing="1" w:afterAutospacing="1" w:line="240" w:lineRule="auto"/>
        <w:rPr>
          <w:rFonts w:ascii="Arial" w:hAnsi="Arial" w:cs="Arial"/>
          <w:b/>
          <w:bCs/>
          <w:color w:val="7030A0"/>
          <w:sz w:val="24"/>
          <w:szCs w:val="24"/>
          <w:lang w:val="en-CA" w:eastAsia="en-US"/>
        </w:rPr>
      </w:pPr>
      <w:r w:rsidRPr="009017C1">
        <w:rPr>
          <w:rFonts w:ascii="Arial" w:eastAsia="Times New Roman" w:hAnsi="Arial" w:cs="Arial"/>
          <w:color w:val="7030A0"/>
          <w:sz w:val="24"/>
          <w:szCs w:val="24"/>
          <w:lang w:val="en-CA" w:eastAsia="en-US"/>
        </w:rPr>
        <w:t xml:space="preserve">Intermediate: </w:t>
      </w:r>
    </w:p>
    <w:p w14:paraId="1CA82FB6" w14:textId="77777777" w:rsidR="009142E6" w:rsidRPr="009017C1" w:rsidRDefault="2F6CE713" w:rsidP="009142E6">
      <w:pPr>
        <w:pStyle w:val="ListParagraph"/>
        <w:numPr>
          <w:ilvl w:val="1"/>
          <w:numId w:val="20"/>
        </w:numPr>
        <w:spacing w:beforeAutospacing="1" w:afterAutospacing="1" w:line="240" w:lineRule="auto"/>
        <w:rPr>
          <w:rFonts w:ascii="Arial" w:hAnsi="Arial" w:cs="Arial"/>
          <w:color w:val="7030A0"/>
          <w:sz w:val="24"/>
          <w:szCs w:val="24"/>
          <w:lang w:val="en-CA" w:eastAsia="en-US"/>
        </w:rPr>
      </w:pPr>
      <w:r w:rsidRPr="009017C1">
        <w:rPr>
          <w:rFonts w:ascii="Arial" w:eastAsia="Times New Roman" w:hAnsi="Arial" w:cs="Arial"/>
          <w:color w:val="7030A0"/>
          <w:sz w:val="24"/>
          <w:szCs w:val="24"/>
          <w:lang w:val="en-CA" w:eastAsia="en-US"/>
        </w:rPr>
        <w:t>SEL Class Meetings, Incredible 5 Point Scale, Zones of Regulation, Juice Box Bully, Resilience (Super Powers, Super Kids), calm down strategies</w:t>
      </w:r>
    </w:p>
    <w:p w14:paraId="7FBA86F1" w14:textId="77777777" w:rsidR="009142E6" w:rsidRPr="009017C1" w:rsidRDefault="009142E6" w:rsidP="009142E6">
      <w:pPr>
        <w:pStyle w:val="ListParagraph"/>
        <w:spacing w:beforeAutospacing="1" w:afterAutospacing="1" w:line="240" w:lineRule="auto"/>
        <w:ind w:left="1440"/>
        <w:rPr>
          <w:rFonts w:ascii="Arial" w:hAnsi="Arial" w:cs="Arial"/>
          <w:b/>
          <w:sz w:val="24"/>
          <w:szCs w:val="24"/>
        </w:rPr>
      </w:pPr>
    </w:p>
    <w:p w14:paraId="58B6A5BA" w14:textId="77777777" w:rsidR="009976EF" w:rsidRDefault="009976EF" w:rsidP="009142E6">
      <w:pPr>
        <w:pStyle w:val="ListParagraph"/>
        <w:spacing w:beforeAutospacing="1" w:afterAutospacing="1" w:line="240" w:lineRule="auto"/>
        <w:ind w:left="0"/>
        <w:rPr>
          <w:rFonts w:ascii="Arial" w:hAnsi="Arial" w:cs="Arial"/>
          <w:b/>
          <w:sz w:val="24"/>
          <w:szCs w:val="24"/>
        </w:rPr>
      </w:pPr>
    </w:p>
    <w:p w14:paraId="1EBBAE23" w14:textId="77777777" w:rsidR="009976EF" w:rsidRDefault="009976EF" w:rsidP="009142E6">
      <w:pPr>
        <w:pStyle w:val="ListParagraph"/>
        <w:spacing w:beforeAutospacing="1" w:afterAutospacing="1" w:line="240" w:lineRule="auto"/>
        <w:ind w:left="0"/>
        <w:rPr>
          <w:rFonts w:ascii="Arial" w:hAnsi="Arial" w:cs="Arial"/>
          <w:b/>
          <w:sz w:val="24"/>
          <w:szCs w:val="24"/>
        </w:rPr>
      </w:pPr>
    </w:p>
    <w:p w14:paraId="1F6AF5F3" w14:textId="7200AB61" w:rsidR="00716F89" w:rsidRPr="009017C1" w:rsidRDefault="00716F89" w:rsidP="009142E6">
      <w:pPr>
        <w:pStyle w:val="ListParagraph"/>
        <w:spacing w:beforeAutospacing="1" w:afterAutospacing="1" w:line="240" w:lineRule="auto"/>
        <w:ind w:left="0"/>
        <w:rPr>
          <w:rFonts w:ascii="Arial" w:hAnsi="Arial" w:cs="Arial"/>
          <w:color w:val="7030A0"/>
          <w:sz w:val="24"/>
          <w:szCs w:val="24"/>
          <w:lang w:val="en-CA" w:eastAsia="en-US"/>
        </w:rPr>
      </w:pPr>
      <w:r w:rsidRPr="009017C1">
        <w:rPr>
          <w:rFonts w:ascii="Arial" w:hAnsi="Arial" w:cs="Arial"/>
          <w:b/>
          <w:sz w:val="24"/>
          <w:szCs w:val="24"/>
        </w:rPr>
        <w:lastRenderedPageBreak/>
        <w:t xml:space="preserve">How </w:t>
      </w:r>
      <w:r w:rsidR="003B45CA" w:rsidRPr="009017C1">
        <w:rPr>
          <w:rFonts w:ascii="Arial" w:hAnsi="Arial" w:cs="Arial"/>
          <w:b/>
          <w:sz w:val="24"/>
          <w:szCs w:val="24"/>
        </w:rPr>
        <w:t>are</w:t>
      </w:r>
      <w:r w:rsidRPr="009017C1">
        <w:rPr>
          <w:rFonts w:ascii="Arial" w:hAnsi="Arial" w:cs="Arial"/>
          <w:b/>
          <w:sz w:val="24"/>
          <w:szCs w:val="24"/>
        </w:rPr>
        <w:t xml:space="preserve"> you monitor</w:t>
      </w:r>
      <w:r w:rsidR="003B45CA" w:rsidRPr="009017C1">
        <w:rPr>
          <w:rFonts w:ascii="Arial" w:hAnsi="Arial" w:cs="Arial"/>
          <w:b/>
          <w:sz w:val="24"/>
          <w:szCs w:val="24"/>
        </w:rPr>
        <w:t>ing</w:t>
      </w:r>
      <w:r w:rsidRPr="009017C1">
        <w:rPr>
          <w:rFonts w:ascii="Arial" w:hAnsi="Arial" w:cs="Arial"/>
          <w:b/>
          <w:sz w:val="24"/>
          <w:szCs w:val="24"/>
        </w:rPr>
        <w:t xml:space="preserve"> </w:t>
      </w:r>
      <w:r w:rsidR="008F5AE5" w:rsidRPr="009017C1">
        <w:rPr>
          <w:rFonts w:ascii="Arial" w:hAnsi="Arial" w:cs="Arial"/>
          <w:b/>
          <w:sz w:val="24"/>
          <w:szCs w:val="24"/>
        </w:rPr>
        <w:t xml:space="preserve">progress </w:t>
      </w:r>
      <w:r w:rsidRPr="009017C1">
        <w:rPr>
          <w:rFonts w:ascii="Arial" w:hAnsi="Arial" w:cs="Arial"/>
          <w:b/>
          <w:sz w:val="24"/>
          <w:szCs w:val="24"/>
        </w:rPr>
        <w:t xml:space="preserve">for </w:t>
      </w:r>
      <w:r w:rsidR="003B45CA" w:rsidRPr="009017C1">
        <w:rPr>
          <w:rFonts w:ascii="Arial" w:hAnsi="Arial" w:cs="Arial"/>
          <w:b/>
          <w:sz w:val="24"/>
          <w:szCs w:val="24"/>
        </w:rPr>
        <w:t>all</w:t>
      </w:r>
      <w:r w:rsidRPr="009017C1">
        <w:rPr>
          <w:rFonts w:ascii="Arial" w:hAnsi="Arial" w:cs="Arial"/>
          <w:b/>
          <w:sz w:val="24"/>
          <w:szCs w:val="24"/>
        </w:rPr>
        <w:t xml:space="preserve"> students?</w:t>
      </w:r>
      <w:r w:rsidR="008F5AE5" w:rsidRPr="009017C1">
        <w:rPr>
          <w:rFonts w:ascii="Arial" w:hAnsi="Arial" w:cs="Arial"/>
          <w:b/>
          <w:sz w:val="24"/>
          <w:szCs w:val="24"/>
        </w:rPr>
        <w:t xml:space="preserve"> How frequently?</w:t>
      </w:r>
    </w:p>
    <w:p w14:paraId="37B10FAB" w14:textId="46BEA728" w:rsidR="00276819" w:rsidRPr="009017C1" w:rsidRDefault="00777547" w:rsidP="00716F89">
      <w:pPr>
        <w:rPr>
          <w:rFonts w:ascii="Arial" w:hAnsi="Arial" w:cs="Arial"/>
          <w:color w:val="7030A0"/>
          <w:sz w:val="24"/>
          <w:szCs w:val="24"/>
        </w:rPr>
      </w:pPr>
      <w:r w:rsidRPr="009017C1">
        <w:rPr>
          <w:rFonts w:ascii="Arial" w:hAnsi="Arial" w:cs="Arial"/>
          <w:b/>
          <w:color w:val="7030A0"/>
          <w:sz w:val="24"/>
          <w:szCs w:val="24"/>
        </w:rPr>
        <w:t>Each term:</w:t>
      </w:r>
      <w:r w:rsidRPr="009017C1">
        <w:rPr>
          <w:rFonts w:ascii="Arial" w:hAnsi="Arial" w:cs="Arial"/>
          <w:color w:val="7030A0"/>
          <w:sz w:val="24"/>
          <w:szCs w:val="24"/>
        </w:rPr>
        <w:br/>
        <w:t>-Report card marks</w:t>
      </w:r>
      <w:r w:rsidR="005C61E1" w:rsidRPr="009017C1">
        <w:rPr>
          <w:rFonts w:ascii="Arial" w:hAnsi="Arial" w:cs="Arial"/>
          <w:color w:val="7030A0"/>
          <w:sz w:val="24"/>
          <w:szCs w:val="24"/>
        </w:rPr>
        <w:br/>
        <w:t xml:space="preserve">-Levelled Literacy benchmarking </w:t>
      </w:r>
      <w:r w:rsidR="009A68D5" w:rsidRPr="009017C1">
        <w:rPr>
          <w:rFonts w:ascii="Arial" w:hAnsi="Arial" w:cs="Arial"/>
          <w:color w:val="7030A0"/>
          <w:sz w:val="24"/>
          <w:szCs w:val="24"/>
        </w:rPr>
        <w:br/>
        <w:t>-Global student tracking by administrator/</w:t>
      </w:r>
      <w:r w:rsidR="00206214" w:rsidRPr="009017C1">
        <w:rPr>
          <w:rFonts w:ascii="Arial" w:hAnsi="Arial" w:cs="Arial"/>
          <w:color w:val="7030A0"/>
          <w:sz w:val="24"/>
          <w:szCs w:val="24"/>
        </w:rPr>
        <w:t>school-based</w:t>
      </w:r>
      <w:r w:rsidR="009A68D5" w:rsidRPr="009017C1">
        <w:rPr>
          <w:rFonts w:ascii="Arial" w:hAnsi="Arial" w:cs="Arial"/>
          <w:color w:val="7030A0"/>
          <w:sz w:val="24"/>
          <w:szCs w:val="24"/>
        </w:rPr>
        <w:t xml:space="preserve"> team</w:t>
      </w:r>
      <w:r w:rsidR="00944E08" w:rsidRPr="009017C1">
        <w:rPr>
          <w:rFonts w:ascii="Arial" w:hAnsi="Arial" w:cs="Arial"/>
          <w:color w:val="7030A0"/>
          <w:sz w:val="24"/>
          <w:szCs w:val="24"/>
        </w:rPr>
        <w:br/>
      </w:r>
      <w:r w:rsidR="00276819" w:rsidRPr="009017C1">
        <w:rPr>
          <w:rFonts w:ascii="Arial" w:hAnsi="Arial" w:cs="Arial"/>
          <w:color w:val="7030A0"/>
          <w:sz w:val="24"/>
          <w:szCs w:val="24"/>
        </w:rPr>
        <w:t xml:space="preserve">-PM Benchmark assessments for vulnerable students (LSS) </w:t>
      </w:r>
    </w:p>
    <w:p w14:paraId="1EB2E159" w14:textId="77777777" w:rsidR="006A04F0" w:rsidRPr="009017C1" w:rsidRDefault="006A04F0" w:rsidP="00716F89">
      <w:pPr>
        <w:rPr>
          <w:rFonts w:ascii="Arial" w:hAnsi="Arial" w:cs="Arial"/>
          <w:i/>
          <w:color w:val="7030A0"/>
          <w:sz w:val="24"/>
          <w:szCs w:val="24"/>
        </w:rPr>
      </w:pPr>
      <w:r w:rsidRPr="009017C1">
        <w:rPr>
          <w:rFonts w:ascii="Arial" w:hAnsi="Arial" w:cs="Arial"/>
          <w:i/>
          <w:color w:val="7030A0"/>
          <w:sz w:val="24"/>
          <w:szCs w:val="24"/>
        </w:rPr>
        <w:t>Sample of global student tracking:</w:t>
      </w:r>
    </w:p>
    <w:p w14:paraId="4F7BDF15" w14:textId="77777777" w:rsidR="00D71D1B" w:rsidRPr="009017C1" w:rsidRDefault="00D71D1B" w:rsidP="00716F89">
      <w:pPr>
        <w:rPr>
          <w:rFonts w:ascii="Arial" w:hAnsi="Arial" w:cs="Arial"/>
          <w:color w:val="7030A0"/>
          <w:sz w:val="24"/>
          <w:szCs w:val="24"/>
        </w:rPr>
      </w:pPr>
      <w:r w:rsidRPr="009017C1">
        <w:rPr>
          <w:rFonts w:ascii="Arial" w:hAnsi="Arial" w:cs="Arial"/>
          <w:noProof/>
          <w:sz w:val="24"/>
          <w:szCs w:val="24"/>
          <w:lang w:eastAsia="en-US"/>
        </w:rPr>
        <w:drawing>
          <wp:inline distT="0" distB="0" distL="0" distR="0" wp14:anchorId="39A6CC6E" wp14:editId="4EFD7C11">
            <wp:extent cx="5943600" cy="230126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01260"/>
                    </a:xfrm>
                    <a:prstGeom prst="rect">
                      <a:avLst/>
                    </a:prstGeom>
                    <a:noFill/>
                    <a:ln>
                      <a:noFill/>
                    </a:ln>
                  </pic:spPr>
                </pic:pic>
              </a:graphicData>
            </a:graphic>
          </wp:inline>
        </w:drawing>
      </w:r>
    </w:p>
    <w:p w14:paraId="5E2A1AF8" w14:textId="77777777" w:rsidR="00276819" w:rsidRPr="009017C1" w:rsidRDefault="00777547" w:rsidP="00716F89">
      <w:pPr>
        <w:rPr>
          <w:rFonts w:ascii="Arial" w:hAnsi="Arial" w:cs="Arial"/>
          <w:color w:val="7030A0"/>
          <w:sz w:val="24"/>
          <w:szCs w:val="24"/>
        </w:rPr>
      </w:pPr>
      <w:r w:rsidRPr="009017C1">
        <w:rPr>
          <w:rFonts w:ascii="Arial" w:hAnsi="Arial" w:cs="Arial"/>
          <w:b/>
          <w:color w:val="7030A0"/>
          <w:sz w:val="24"/>
          <w:szCs w:val="24"/>
        </w:rPr>
        <w:t>Yearly:</w:t>
      </w:r>
      <w:r w:rsidRPr="009017C1">
        <w:rPr>
          <w:rFonts w:ascii="Arial" w:hAnsi="Arial" w:cs="Arial"/>
          <w:color w:val="7030A0"/>
          <w:sz w:val="24"/>
          <w:szCs w:val="24"/>
        </w:rPr>
        <w:br/>
        <w:t>-Year-End Performance Standards Assessment Summary for Reading Information</w:t>
      </w:r>
      <w:r w:rsidR="005C61E1" w:rsidRPr="009017C1">
        <w:rPr>
          <w:rFonts w:ascii="Arial" w:hAnsi="Arial" w:cs="Arial"/>
          <w:color w:val="7030A0"/>
          <w:sz w:val="24"/>
          <w:szCs w:val="24"/>
        </w:rPr>
        <w:br/>
        <w:t>-Links to Liter</w:t>
      </w:r>
      <w:r w:rsidR="00276819" w:rsidRPr="009017C1">
        <w:rPr>
          <w:rFonts w:ascii="Arial" w:hAnsi="Arial" w:cs="Arial"/>
          <w:color w:val="7030A0"/>
          <w:sz w:val="24"/>
          <w:szCs w:val="24"/>
        </w:rPr>
        <w:t>acy assessment for Kindergarten</w:t>
      </w:r>
    </w:p>
    <w:p w14:paraId="541C5757" w14:textId="035F83D2" w:rsidR="00276819" w:rsidRPr="009017C1" w:rsidRDefault="005C61E1" w:rsidP="00276819">
      <w:pPr>
        <w:rPr>
          <w:rFonts w:ascii="Arial" w:hAnsi="Arial" w:cs="Arial"/>
          <w:color w:val="7030A0"/>
          <w:sz w:val="24"/>
          <w:szCs w:val="24"/>
        </w:rPr>
      </w:pPr>
      <w:r w:rsidRPr="009017C1">
        <w:rPr>
          <w:rFonts w:ascii="Arial" w:hAnsi="Arial" w:cs="Arial"/>
          <w:b/>
          <w:color w:val="7030A0"/>
          <w:sz w:val="24"/>
          <w:szCs w:val="24"/>
        </w:rPr>
        <w:t>Fall and Spring:</w:t>
      </w:r>
      <w:r w:rsidR="00777547" w:rsidRPr="009017C1">
        <w:rPr>
          <w:rFonts w:ascii="Arial" w:hAnsi="Arial" w:cs="Arial"/>
          <w:color w:val="7030A0"/>
          <w:sz w:val="24"/>
          <w:szCs w:val="24"/>
        </w:rPr>
        <w:br/>
        <w:t>-Elementary Primary Reading Assessment (EPRA)</w:t>
      </w:r>
      <w:r w:rsidR="00777547" w:rsidRPr="009017C1">
        <w:rPr>
          <w:rFonts w:ascii="Arial" w:hAnsi="Arial" w:cs="Arial"/>
          <w:color w:val="7030A0"/>
          <w:sz w:val="24"/>
          <w:szCs w:val="24"/>
        </w:rPr>
        <w:br/>
        <w:t>-District Assessment of Reading Team (DART)</w:t>
      </w:r>
      <w:r w:rsidR="008F067E" w:rsidRPr="009017C1">
        <w:rPr>
          <w:rFonts w:ascii="Arial" w:hAnsi="Arial" w:cs="Arial"/>
          <w:color w:val="7030A0"/>
          <w:sz w:val="24"/>
          <w:szCs w:val="24"/>
        </w:rPr>
        <w:br/>
      </w:r>
      <w:r w:rsidR="00276819" w:rsidRPr="009017C1">
        <w:rPr>
          <w:rFonts w:ascii="Arial" w:hAnsi="Arial" w:cs="Arial"/>
          <w:color w:val="7030A0"/>
          <w:sz w:val="24"/>
          <w:szCs w:val="24"/>
        </w:rPr>
        <w:t>-PM Benchmark assessments for all grade 1 students (school-wide)</w:t>
      </w:r>
      <w:r w:rsidR="00777547" w:rsidRPr="009017C1">
        <w:rPr>
          <w:rFonts w:ascii="Arial" w:hAnsi="Arial" w:cs="Arial"/>
          <w:color w:val="7030A0"/>
          <w:sz w:val="24"/>
          <w:szCs w:val="24"/>
        </w:rPr>
        <w:br/>
      </w:r>
      <w:r w:rsidR="00777547" w:rsidRPr="009017C1">
        <w:rPr>
          <w:rFonts w:ascii="Arial" w:hAnsi="Arial" w:cs="Arial"/>
          <w:color w:val="7030A0"/>
          <w:sz w:val="24"/>
          <w:szCs w:val="24"/>
        </w:rPr>
        <w:br/>
      </w:r>
      <w:r w:rsidR="00777547" w:rsidRPr="009017C1">
        <w:rPr>
          <w:rFonts w:ascii="Arial" w:hAnsi="Arial" w:cs="Arial"/>
          <w:b/>
          <w:color w:val="7030A0"/>
          <w:sz w:val="24"/>
          <w:szCs w:val="24"/>
        </w:rPr>
        <w:t>Daily:</w:t>
      </w:r>
      <w:r w:rsidR="00777547" w:rsidRPr="009017C1">
        <w:rPr>
          <w:rFonts w:ascii="Arial" w:hAnsi="Arial" w:cs="Arial"/>
          <w:color w:val="7030A0"/>
          <w:sz w:val="24"/>
          <w:szCs w:val="24"/>
        </w:rPr>
        <w:br/>
        <w:t>-Teacher observations and in-class assignments</w:t>
      </w:r>
      <w:r w:rsidR="00777547" w:rsidRPr="009017C1">
        <w:rPr>
          <w:rFonts w:ascii="Arial" w:hAnsi="Arial" w:cs="Arial"/>
          <w:color w:val="7030A0"/>
          <w:sz w:val="24"/>
          <w:szCs w:val="24"/>
        </w:rPr>
        <w:br/>
        <w:t xml:space="preserve">-Collaboration and discussion among teachers </w:t>
      </w:r>
    </w:p>
    <w:p w14:paraId="2A11B454" w14:textId="77594660" w:rsidR="000F2688" w:rsidRPr="009017C1" w:rsidRDefault="00681D46" w:rsidP="00276819">
      <w:pPr>
        <w:rPr>
          <w:rFonts w:ascii="Arial" w:hAnsi="Arial" w:cs="Arial"/>
          <w:color w:val="7030A0"/>
          <w:sz w:val="24"/>
          <w:szCs w:val="24"/>
        </w:rPr>
      </w:pPr>
      <w:r w:rsidRPr="009017C1">
        <w:rPr>
          <w:rFonts w:ascii="Arial" w:hAnsi="Arial" w:cs="Arial"/>
          <w:color w:val="7030A0"/>
          <w:sz w:val="24"/>
          <w:szCs w:val="24"/>
        </w:rPr>
        <w:t>Goal 2:</w:t>
      </w:r>
      <w:r w:rsidR="007845BB" w:rsidRPr="009017C1">
        <w:rPr>
          <w:rFonts w:ascii="Arial" w:hAnsi="Arial" w:cs="Arial"/>
          <w:color w:val="7030A0"/>
          <w:sz w:val="24"/>
          <w:szCs w:val="24"/>
        </w:rPr>
        <w:t xml:space="preserve"> </w:t>
      </w:r>
      <w:r w:rsidR="000F2688" w:rsidRPr="009017C1">
        <w:rPr>
          <w:rFonts w:ascii="Arial" w:hAnsi="Arial" w:cs="Arial"/>
          <w:color w:val="7030A0"/>
          <w:sz w:val="24"/>
          <w:szCs w:val="24"/>
        </w:rPr>
        <w:br/>
        <w:t>-</w:t>
      </w:r>
      <w:r w:rsidR="007845BB" w:rsidRPr="009017C1">
        <w:rPr>
          <w:rFonts w:ascii="Arial" w:hAnsi="Arial" w:cs="Arial"/>
          <w:color w:val="7030A0"/>
          <w:sz w:val="24"/>
          <w:szCs w:val="24"/>
        </w:rPr>
        <w:t xml:space="preserve">Teacher Observations/Survey </w:t>
      </w:r>
      <w:r w:rsidR="00E54BD7" w:rsidRPr="009017C1">
        <w:rPr>
          <w:rFonts w:ascii="Arial" w:hAnsi="Arial" w:cs="Arial"/>
          <w:color w:val="7030A0"/>
          <w:sz w:val="24"/>
          <w:szCs w:val="24"/>
        </w:rPr>
        <w:t>twice</w:t>
      </w:r>
      <w:r w:rsidR="007845BB" w:rsidRPr="009017C1">
        <w:rPr>
          <w:rFonts w:ascii="Arial" w:hAnsi="Arial" w:cs="Arial"/>
          <w:color w:val="7030A0"/>
          <w:sz w:val="24"/>
          <w:szCs w:val="24"/>
        </w:rPr>
        <w:t xml:space="preserve"> a year</w:t>
      </w:r>
      <w:r w:rsidR="000F2688" w:rsidRPr="009017C1">
        <w:rPr>
          <w:rFonts w:ascii="Arial" w:hAnsi="Arial" w:cs="Arial"/>
          <w:color w:val="7030A0"/>
          <w:sz w:val="24"/>
          <w:szCs w:val="24"/>
        </w:rPr>
        <w:br/>
        <w:t>-Student/staff connection survey</w:t>
      </w:r>
      <w:r w:rsidR="007845BB" w:rsidRPr="009017C1">
        <w:rPr>
          <w:rFonts w:ascii="Arial" w:hAnsi="Arial" w:cs="Arial"/>
          <w:color w:val="7030A0"/>
          <w:sz w:val="24"/>
          <w:szCs w:val="24"/>
        </w:rPr>
        <w:t xml:space="preserve"> </w:t>
      </w:r>
      <w:r w:rsidR="00E54BD7" w:rsidRPr="009017C1">
        <w:rPr>
          <w:rFonts w:ascii="Arial" w:hAnsi="Arial" w:cs="Arial"/>
          <w:color w:val="7030A0"/>
          <w:sz w:val="24"/>
          <w:szCs w:val="24"/>
        </w:rPr>
        <w:t>twice</w:t>
      </w:r>
      <w:r w:rsidR="007845BB" w:rsidRPr="009017C1">
        <w:rPr>
          <w:rFonts w:ascii="Arial" w:hAnsi="Arial" w:cs="Arial"/>
          <w:color w:val="7030A0"/>
          <w:sz w:val="24"/>
          <w:szCs w:val="24"/>
        </w:rPr>
        <w:t xml:space="preserve"> a year</w:t>
      </w:r>
      <w:r w:rsidR="000F2688" w:rsidRPr="009017C1">
        <w:rPr>
          <w:rFonts w:ascii="Arial" w:hAnsi="Arial" w:cs="Arial"/>
          <w:color w:val="7030A0"/>
          <w:sz w:val="24"/>
          <w:szCs w:val="24"/>
        </w:rPr>
        <w:br/>
      </w:r>
    </w:p>
    <w:p w14:paraId="583FE90A" w14:textId="77777777" w:rsidR="007C4A8D" w:rsidRPr="009017C1" w:rsidRDefault="007C4A8D" w:rsidP="00944E08">
      <w:pPr>
        <w:rPr>
          <w:rFonts w:ascii="Arial" w:hAnsi="Arial" w:cs="Arial"/>
          <w:b/>
          <w:sz w:val="24"/>
          <w:szCs w:val="24"/>
        </w:rPr>
      </w:pPr>
    </w:p>
    <w:p w14:paraId="20C08A29" w14:textId="77777777" w:rsidR="009976EF" w:rsidRDefault="009976EF" w:rsidP="00944E08">
      <w:pPr>
        <w:rPr>
          <w:rFonts w:ascii="Arial" w:hAnsi="Arial" w:cs="Arial"/>
          <w:b/>
          <w:sz w:val="24"/>
          <w:szCs w:val="24"/>
        </w:rPr>
      </w:pPr>
    </w:p>
    <w:p w14:paraId="1AED19C9" w14:textId="21143EF9" w:rsidR="00716F89" w:rsidRPr="009017C1" w:rsidRDefault="00981755" w:rsidP="00944E08">
      <w:pPr>
        <w:rPr>
          <w:rFonts w:ascii="Arial" w:hAnsi="Arial" w:cs="Arial"/>
          <w:color w:val="7030A0"/>
          <w:sz w:val="24"/>
          <w:szCs w:val="24"/>
        </w:rPr>
      </w:pPr>
      <w:r w:rsidRPr="009017C1">
        <w:rPr>
          <w:rFonts w:ascii="Arial" w:hAnsi="Arial" w:cs="Arial"/>
          <w:b/>
          <w:sz w:val="24"/>
          <w:szCs w:val="24"/>
        </w:rPr>
        <w:lastRenderedPageBreak/>
        <w:t xml:space="preserve">How </w:t>
      </w:r>
      <w:r w:rsidR="003B45CA" w:rsidRPr="009017C1">
        <w:rPr>
          <w:rFonts w:ascii="Arial" w:hAnsi="Arial" w:cs="Arial"/>
          <w:b/>
          <w:sz w:val="24"/>
          <w:szCs w:val="24"/>
        </w:rPr>
        <w:t>are</w:t>
      </w:r>
      <w:r w:rsidRPr="009017C1">
        <w:rPr>
          <w:rFonts w:ascii="Arial" w:hAnsi="Arial" w:cs="Arial"/>
          <w:b/>
          <w:sz w:val="24"/>
          <w:szCs w:val="24"/>
        </w:rPr>
        <w:t xml:space="preserve"> you adjust</w:t>
      </w:r>
      <w:r w:rsidR="003B45CA" w:rsidRPr="009017C1">
        <w:rPr>
          <w:rFonts w:ascii="Arial" w:hAnsi="Arial" w:cs="Arial"/>
          <w:b/>
          <w:sz w:val="24"/>
          <w:szCs w:val="24"/>
        </w:rPr>
        <w:t xml:space="preserve">ing </w:t>
      </w:r>
      <w:r w:rsidR="00E551A6" w:rsidRPr="009017C1">
        <w:rPr>
          <w:rFonts w:ascii="Arial" w:hAnsi="Arial" w:cs="Arial"/>
          <w:b/>
          <w:sz w:val="24"/>
          <w:szCs w:val="24"/>
        </w:rPr>
        <w:t>instruction/</w:t>
      </w:r>
      <w:r w:rsidR="003B45CA" w:rsidRPr="009017C1">
        <w:rPr>
          <w:rFonts w:ascii="Arial" w:hAnsi="Arial" w:cs="Arial"/>
          <w:b/>
          <w:sz w:val="24"/>
          <w:szCs w:val="24"/>
        </w:rPr>
        <w:t>programming in response to student needs?</w:t>
      </w:r>
    </w:p>
    <w:p w14:paraId="1502F8BB" w14:textId="77777777" w:rsidR="007845BB" w:rsidRPr="009017C1" w:rsidRDefault="007845BB" w:rsidP="007845BB">
      <w:pPr>
        <w:pStyle w:val="ListParagraph"/>
        <w:ind w:left="360"/>
        <w:rPr>
          <w:rFonts w:ascii="Arial" w:hAnsi="Arial" w:cs="Arial"/>
          <w:color w:val="7030A0"/>
          <w:sz w:val="24"/>
          <w:szCs w:val="24"/>
        </w:rPr>
      </w:pPr>
      <w:r w:rsidRPr="009017C1">
        <w:rPr>
          <w:rFonts w:ascii="Arial" w:hAnsi="Arial" w:cs="Arial"/>
          <w:color w:val="7030A0"/>
          <w:sz w:val="24"/>
          <w:szCs w:val="24"/>
        </w:rPr>
        <w:t>Goal 1:</w:t>
      </w:r>
    </w:p>
    <w:p w14:paraId="2E0CE711" w14:textId="78CBA8D7" w:rsidR="003B45CA" w:rsidRPr="009017C1" w:rsidRDefault="2132C282" w:rsidP="2132C282">
      <w:pPr>
        <w:pStyle w:val="ListParagraph"/>
        <w:numPr>
          <w:ilvl w:val="0"/>
          <w:numId w:val="26"/>
        </w:numPr>
        <w:rPr>
          <w:rFonts w:ascii="Arial" w:hAnsi="Arial" w:cs="Arial"/>
          <w:color w:val="7030A0"/>
          <w:sz w:val="24"/>
          <w:szCs w:val="24"/>
        </w:rPr>
      </w:pPr>
      <w:r w:rsidRPr="009017C1">
        <w:rPr>
          <w:rFonts w:ascii="Arial" w:hAnsi="Arial" w:cs="Arial"/>
          <w:color w:val="7030A0"/>
          <w:sz w:val="24"/>
          <w:szCs w:val="24"/>
        </w:rPr>
        <w:t>Regular school wide assessments in reading comprehension to identify student needs.</w:t>
      </w:r>
    </w:p>
    <w:p w14:paraId="40093571" w14:textId="77777777" w:rsidR="00C50546" w:rsidRPr="009017C1" w:rsidRDefault="00C50546" w:rsidP="007845BB">
      <w:pPr>
        <w:pStyle w:val="ListParagraph"/>
        <w:numPr>
          <w:ilvl w:val="0"/>
          <w:numId w:val="26"/>
        </w:numPr>
        <w:rPr>
          <w:rFonts w:ascii="Arial" w:hAnsi="Arial" w:cs="Arial"/>
          <w:color w:val="7030A0"/>
          <w:sz w:val="24"/>
          <w:szCs w:val="24"/>
        </w:rPr>
      </w:pPr>
      <w:r w:rsidRPr="009017C1">
        <w:rPr>
          <w:rFonts w:ascii="Arial" w:hAnsi="Arial" w:cs="Arial"/>
          <w:color w:val="7030A0"/>
          <w:sz w:val="24"/>
          <w:szCs w:val="24"/>
        </w:rPr>
        <w:t>ELL students receive either pullout, SIOP, or in-class support; use SIOP strategies including graphic organizers</w:t>
      </w:r>
      <w:r w:rsidR="00AB5C80" w:rsidRPr="009017C1">
        <w:rPr>
          <w:rFonts w:ascii="Arial" w:hAnsi="Arial" w:cs="Arial"/>
          <w:color w:val="7030A0"/>
          <w:sz w:val="24"/>
          <w:szCs w:val="24"/>
        </w:rPr>
        <w:t xml:space="preserve"> with ELL teachers and Teacher Librarians</w:t>
      </w:r>
      <w:r w:rsidR="005C44D2" w:rsidRPr="009017C1">
        <w:rPr>
          <w:rFonts w:ascii="Arial" w:hAnsi="Arial" w:cs="Arial"/>
          <w:color w:val="7030A0"/>
          <w:sz w:val="24"/>
          <w:szCs w:val="24"/>
        </w:rPr>
        <w:t>.</w:t>
      </w:r>
    </w:p>
    <w:p w14:paraId="3C5407B8" w14:textId="77777777" w:rsidR="0041262C" w:rsidRPr="009017C1" w:rsidRDefault="0041262C" w:rsidP="007845BB">
      <w:pPr>
        <w:pStyle w:val="ListParagraph"/>
        <w:numPr>
          <w:ilvl w:val="0"/>
          <w:numId w:val="26"/>
        </w:numPr>
        <w:rPr>
          <w:rFonts w:ascii="Arial" w:hAnsi="Arial" w:cs="Arial"/>
          <w:color w:val="7030A0"/>
          <w:sz w:val="24"/>
          <w:szCs w:val="24"/>
        </w:rPr>
      </w:pPr>
      <w:r w:rsidRPr="009017C1">
        <w:rPr>
          <w:rFonts w:ascii="Arial" w:hAnsi="Arial" w:cs="Arial"/>
          <w:color w:val="7030A0"/>
          <w:sz w:val="24"/>
          <w:szCs w:val="24"/>
        </w:rPr>
        <w:t>Professional development initiatives</w:t>
      </w:r>
      <w:r w:rsidR="005C44D2" w:rsidRPr="009017C1">
        <w:rPr>
          <w:rFonts w:ascii="Arial" w:hAnsi="Arial" w:cs="Arial"/>
          <w:color w:val="7030A0"/>
          <w:sz w:val="24"/>
          <w:szCs w:val="24"/>
        </w:rPr>
        <w:t>.</w:t>
      </w:r>
    </w:p>
    <w:p w14:paraId="163FA610" w14:textId="77777777" w:rsidR="000F2688" w:rsidRPr="009017C1" w:rsidRDefault="000F2688" w:rsidP="000F2688">
      <w:pPr>
        <w:pStyle w:val="ListParagraph"/>
        <w:ind w:left="360"/>
        <w:rPr>
          <w:rFonts w:ascii="Arial" w:hAnsi="Arial" w:cs="Arial"/>
          <w:color w:val="7030A0"/>
          <w:sz w:val="24"/>
          <w:szCs w:val="24"/>
        </w:rPr>
      </w:pPr>
    </w:p>
    <w:p w14:paraId="22D2772D" w14:textId="77777777" w:rsidR="000F2688" w:rsidRPr="009017C1" w:rsidRDefault="000F2688" w:rsidP="000F2688">
      <w:pPr>
        <w:pStyle w:val="ListParagraph"/>
        <w:ind w:left="360"/>
        <w:rPr>
          <w:rFonts w:ascii="Arial" w:hAnsi="Arial" w:cs="Arial"/>
          <w:color w:val="7030A0"/>
          <w:sz w:val="24"/>
          <w:szCs w:val="24"/>
        </w:rPr>
      </w:pPr>
      <w:r w:rsidRPr="009017C1">
        <w:rPr>
          <w:rFonts w:ascii="Arial" w:hAnsi="Arial" w:cs="Arial"/>
          <w:color w:val="7030A0"/>
          <w:sz w:val="24"/>
          <w:szCs w:val="24"/>
        </w:rPr>
        <w:t>Goal 2:</w:t>
      </w:r>
    </w:p>
    <w:p w14:paraId="7F32B822" w14:textId="156D049E" w:rsidR="007845BB" w:rsidRPr="009017C1" w:rsidRDefault="007845BB" w:rsidP="000F2688">
      <w:pPr>
        <w:pStyle w:val="ListParagraph"/>
        <w:numPr>
          <w:ilvl w:val="0"/>
          <w:numId w:val="21"/>
        </w:numPr>
        <w:rPr>
          <w:rFonts w:ascii="Arial" w:hAnsi="Arial" w:cs="Arial"/>
          <w:color w:val="7030A0"/>
          <w:sz w:val="24"/>
          <w:szCs w:val="24"/>
        </w:rPr>
      </w:pPr>
      <w:r w:rsidRPr="009017C1">
        <w:rPr>
          <w:rFonts w:ascii="Arial" w:hAnsi="Arial" w:cs="Arial"/>
          <w:color w:val="7030A0"/>
          <w:sz w:val="24"/>
          <w:szCs w:val="24"/>
          <w:lang w:val="en-CA"/>
        </w:rPr>
        <w:t>In-class instruction from Counsellor</w:t>
      </w:r>
      <w:r w:rsidR="00E54BD7" w:rsidRPr="009017C1">
        <w:rPr>
          <w:rFonts w:ascii="Arial" w:hAnsi="Arial" w:cs="Arial"/>
          <w:color w:val="7030A0"/>
          <w:sz w:val="24"/>
          <w:szCs w:val="24"/>
          <w:lang w:val="en-CA"/>
        </w:rPr>
        <w:t>/LSST</w:t>
      </w:r>
    </w:p>
    <w:p w14:paraId="57CEF8CB" w14:textId="2C731D34" w:rsidR="000F2688" w:rsidRPr="009017C1" w:rsidRDefault="2132C282" w:rsidP="2132C2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Classroom visuals for self-regulation across multiple settings (classroom, gym, common spaces, home) to normalize and to build capacity for peers as models and mentors</w:t>
      </w:r>
    </w:p>
    <w:p w14:paraId="3A2B7B1C" w14:textId="77777777" w:rsidR="000F2688" w:rsidRPr="009017C1" w:rsidRDefault="2132C282" w:rsidP="2132C2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Picture books and literature</w:t>
      </w:r>
    </w:p>
    <w:p w14:paraId="311EA236" w14:textId="7412F51A" w:rsidR="008B6DE6" w:rsidRPr="009017C1" w:rsidRDefault="2132C282" w:rsidP="2132C282">
      <w:pPr>
        <w:pStyle w:val="ListParagraph"/>
        <w:numPr>
          <w:ilvl w:val="0"/>
          <w:numId w:val="21"/>
        </w:numPr>
        <w:rPr>
          <w:rFonts w:ascii="Arial" w:hAnsi="Arial" w:cs="Arial"/>
          <w:color w:val="7030A0"/>
          <w:sz w:val="24"/>
          <w:szCs w:val="24"/>
        </w:rPr>
      </w:pPr>
      <w:r w:rsidRPr="009017C1">
        <w:rPr>
          <w:rFonts w:ascii="Arial" w:hAnsi="Arial" w:cs="Arial"/>
          <w:color w:val="7030A0"/>
          <w:sz w:val="24"/>
          <w:szCs w:val="24"/>
        </w:rPr>
        <w:t xml:space="preserve">Customized visuals catered to individual students </w:t>
      </w:r>
      <w:proofErr w:type="spellStart"/>
      <w:r w:rsidRPr="009017C1">
        <w:rPr>
          <w:rFonts w:ascii="Arial" w:hAnsi="Arial" w:cs="Arial"/>
          <w:color w:val="7030A0"/>
          <w:sz w:val="24"/>
          <w:szCs w:val="24"/>
        </w:rPr>
        <w:t>ie</w:t>
      </w:r>
      <w:proofErr w:type="spellEnd"/>
      <w:r w:rsidRPr="009017C1">
        <w:rPr>
          <w:rFonts w:ascii="Arial" w:hAnsi="Arial" w:cs="Arial"/>
          <w:color w:val="7030A0"/>
          <w:sz w:val="24"/>
          <w:szCs w:val="24"/>
        </w:rPr>
        <w:t>. contingency maps</w:t>
      </w:r>
    </w:p>
    <w:p w14:paraId="7F41BE91" w14:textId="77777777" w:rsidR="00754AF3" w:rsidRPr="009017C1" w:rsidRDefault="00754AF3" w:rsidP="00754AF3">
      <w:pPr>
        <w:pStyle w:val="ListParagraph"/>
        <w:rPr>
          <w:rFonts w:ascii="Arial" w:hAnsi="Arial" w:cs="Arial"/>
          <w:color w:val="7030A0"/>
          <w:sz w:val="24"/>
          <w:szCs w:val="24"/>
        </w:rPr>
      </w:pPr>
    </w:p>
    <w:p w14:paraId="1838AF6C" w14:textId="77777777" w:rsidR="008B6DE6" w:rsidRPr="009017C1" w:rsidRDefault="008B6DE6" w:rsidP="008B6DE6">
      <w:pPr>
        <w:pStyle w:val="ListParagraph"/>
        <w:rPr>
          <w:rFonts w:ascii="Arial" w:hAnsi="Arial" w:cs="Arial"/>
          <w:color w:val="7030A0"/>
          <w:sz w:val="24"/>
          <w:szCs w:val="24"/>
        </w:rPr>
      </w:pPr>
      <w:r w:rsidRPr="009017C1">
        <w:rPr>
          <w:rFonts w:ascii="Arial" w:hAnsi="Arial" w:cs="Arial"/>
          <w:noProof/>
          <w:sz w:val="24"/>
          <w:szCs w:val="24"/>
        </w:rPr>
        <w:drawing>
          <wp:inline distT="0" distB="0" distL="0" distR="0" wp14:anchorId="6D8D656D" wp14:editId="2804454F">
            <wp:extent cx="3521292" cy="1771650"/>
            <wp:effectExtent l="0" t="0" r="3175" b="0"/>
            <wp:docPr id="5042036" name="Picture 5042036" descr="C:\Users\e10939\AppData\Local\Microsoft\Windows\Temporary Internet Files\Content.IE5\VF70HICT\SuperPowersBulletin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21292" cy="1771650"/>
                    </a:xfrm>
                    <a:prstGeom prst="rect">
                      <a:avLst/>
                    </a:prstGeom>
                  </pic:spPr>
                </pic:pic>
              </a:graphicData>
            </a:graphic>
          </wp:inline>
        </w:drawing>
      </w:r>
    </w:p>
    <w:p w14:paraId="51AE87B1" w14:textId="77777777" w:rsidR="008B6DE6" w:rsidRPr="009017C1" w:rsidRDefault="008B6DE6" w:rsidP="008B6DE6">
      <w:pPr>
        <w:pStyle w:val="ListParagraph"/>
        <w:rPr>
          <w:rFonts w:ascii="Arial" w:hAnsi="Arial" w:cs="Arial"/>
          <w:color w:val="7030A0"/>
          <w:sz w:val="24"/>
          <w:szCs w:val="24"/>
        </w:rPr>
      </w:pPr>
    </w:p>
    <w:p w14:paraId="2F9879C1" w14:textId="77777777" w:rsidR="008B6DE6" w:rsidRPr="009017C1" w:rsidRDefault="008B6DE6" w:rsidP="008B6DE6">
      <w:pPr>
        <w:pStyle w:val="ListParagraph"/>
        <w:rPr>
          <w:rFonts w:ascii="Arial" w:hAnsi="Arial" w:cs="Arial"/>
          <w:color w:val="7030A0"/>
          <w:sz w:val="24"/>
          <w:szCs w:val="24"/>
        </w:rPr>
      </w:pPr>
      <w:r w:rsidRPr="009017C1">
        <w:rPr>
          <w:rFonts w:ascii="Arial" w:hAnsi="Arial" w:cs="Arial"/>
          <w:noProof/>
          <w:sz w:val="24"/>
          <w:szCs w:val="24"/>
        </w:rPr>
        <w:drawing>
          <wp:inline distT="0" distB="0" distL="0" distR="0" wp14:anchorId="0DD68889" wp14:editId="5A24CEB4">
            <wp:extent cx="3504741" cy="1905000"/>
            <wp:effectExtent l="0" t="0" r="635" b="0"/>
            <wp:docPr id="641805551" name="Picture 641805551" descr="C:\Users\e10939\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04741" cy="1905000"/>
                    </a:xfrm>
                    <a:prstGeom prst="rect">
                      <a:avLst/>
                    </a:prstGeom>
                  </pic:spPr>
                </pic:pic>
              </a:graphicData>
            </a:graphic>
          </wp:inline>
        </w:drawing>
      </w:r>
    </w:p>
    <w:p w14:paraId="07839C89" w14:textId="77777777" w:rsidR="00754AF3" w:rsidRPr="009017C1" w:rsidRDefault="00754AF3" w:rsidP="008B6DE6">
      <w:pPr>
        <w:pStyle w:val="ListParagraph"/>
        <w:rPr>
          <w:rFonts w:ascii="Arial" w:hAnsi="Arial" w:cs="Arial"/>
          <w:color w:val="7030A0"/>
          <w:sz w:val="24"/>
          <w:szCs w:val="24"/>
        </w:rPr>
      </w:pPr>
    </w:p>
    <w:p w14:paraId="5F18E8D1" w14:textId="77777777" w:rsidR="00754AF3" w:rsidRPr="009017C1" w:rsidRDefault="00754AF3" w:rsidP="008B6DE6">
      <w:pPr>
        <w:pStyle w:val="ListParagraph"/>
        <w:rPr>
          <w:rFonts w:ascii="Arial" w:hAnsi="Arial" w:cs="Arial"/>
          <w:color w:val="7030A0"/>
          <w:sz w:val="24"/>
          <w:szCs w:val="24"/>
        </w:rPr>
      </w:pPr>
      <w:r w:rsidRPr="009017C1">
        <w:rPr>
          <w:rFonts w:ascii="Arial" w:hAnsi="Arial" w:cs="Arial"/>
          <w:noProof/>
          <w:sz w:val="24"/>
          <w:szCs w:val="24"/>
        </w:rPr>
        <w:lastRenderedPageBreak/>
        <w:drawing>
          <wp:inline distT="0" distB="0" distL="0" distR="0" wp14:anchorId="1F2D7DC1" wp14:editId="0110C3DF">
            <wp:extent cx="3495675" cy="1812290"/>
            <wp:effectExtent l="0" t="0" r="9525" b="0"/>
            <wp:docPr id="609017495" name="Picture 609017495" descr="C:\Users\e10939\AppData\Local\Microsoft\Windows\Temporary Internet Files\Content.IE5\KUJMRAIQ\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95675" cy="1812290"/>
                    </a:xfrm>
                    <a:prstGeom prst="rect">
                      <a:avLst/>
                    </a:prstGeom>
                  </pic:spPr>
                </pic:pic>
              </a:graphicData>
            </a:graphic>
          </wp:inline>
        </w:drawing>
      </w:r>
    </w:p>
    <w:p w14:paraId="59A88AD7" w14:textId="77777777" w:rsidR="008B6DE6" w:rsidRPr="009017C1" w:rsidRDefault="008B6DE6" w:rsidP="008B6DE6">
      <w:pPr>
        <w:pStyle w:val="ListParagraph"/>
        <w:rPr>
          <w:rFonts w:ascii="Arial" w:hAnsi="Arial" w:cs="Arial"/>
          <w:color w:val="7030A0"/>
          <w:sz w:val="24"/>
          <w:szCs w:val="24"/>
        </w:rPr>
      </w:pPr>
    </w:p>
    <w:p w14:paraId="31E3500B" w14:textId="77777777" w:rsidR="008B6DE6" w:rsidRPr="009017C1" w:rsidRDefault="008B6DE6" w:rsidP="008B6DE6">
      <w:pPr>
        <w:pStyle w:val="ListParagraph"/>
        <w:rPr>
          <w:rFonts w:ascii="Arial" w:hAnsi="Arial" w:cs="Arial"/>
          <w:color w:val="7030A0"/>
          <w:sz w:val="24"/>
          <w:szCs w:val="24"/>
        </w:rPr>
      </w:pPr>
    </w:p>
    <w:p w14:paraId="78828C16" w14:textId="77777777" w:rsidR="00716F89" w:rsidRPr="009017C1" w:rsidRDefault="003B45CA" w:rsidP="008B6DE6">
      <w:pPr>
        <w:rPr>
          <w:rFonts w:ascii="Arial" w:hAnsi="Arial" w:cs="Arial"/>
          <w:color w:val="7030A0"/>
          <w:sz w:val="24"/>
          <w:szCs w:val="24"/>
        </w:rPr>
      </w:pPr>
      <w:r w:rsidRPr="009017C1">
        <w:rPr>
          <w:rFonts w:ascii="Arial" w:hAnsi="Arial" w:cs="Arial"/>
          <w:b/>
          <w:sz w:val="24"/>
          <w:szCs w:val="24"/>
        </w:rPr>
        <w:t xml:space="preserve">How is </w:t>
      </w:r>
      <w:r w:rsidR="00E551A6" w:rsidRPr="009017C1">
        <w:rPr>
          <w:rFonts w:ascii="Arial" w:hAnsi="Arial" w:cs="Arial"/>
          <w:b/>
          <w:sz w:val="24"/>
          <w:szCs w:val="24"/>
        </w:rPr>
        <w:t xml:space="preserve">class-wide </w:t>
      </w:r>
      <w:r w:rsidRPr="009017C1">
        <w:rPr>
          <w:rFonts w:ascii="Arial" w:hAnsi="Arial" w:cs="Arial"/>
          <w:b/>
          <w:sz w:val="24"/>
          <w:szCs w:val="24"/>
        </w:rPr>
        <w:t>data informing your next steps</w:t>
      </w:r>
      <w:r w:rsidR="00716F89" w:rsidRPr="009017C1">
        <w:rPr>
          <w:rFonts w:ascii="Arial" w:hAnsi="Arial" w:cs="Arial"/>
          <w:b/>
          <w:sz w:val="24"/>
          <w:szCs w:val="24"/>
        </w:rPr>
        <w:t>?</w:t>
      </w:r>
    </w:p>
    <w:p w14:paraId="43451CE1" w14:textId="77777777" w:rsidR="007845BB" w:rsidRPr="009017C1" w:rsidRDefault="007845BB" w:rsidP="007845BB">
      <w:pPr>
        <w:outlineLvl w:val="0"/>
        <w:rPr>
          <w:rFonts w:ascii="Arial" w:hAnsi="Arial" w:cs="Arial"/>
          <w:b/>
          <w:color w:val="7030A0"/>
          <w:sz w:val="24"/>
          <w:szCs w:val="24"/>
        </w:rPr>
      </w:pPr>
      <w:r w:rsidRPr="009017C1">
        <w:rPr>
          <w:rFonts w:ascii="Arial" w:hAnsi="Arial" w:cs="Arial"/>
          <w:b/>
          <w:color w:val="7030A0"/>
          <w:sz w:val="24"/>
          <w:szCs w:val="24"/>
        </w:rPr>
        <w:t>Goal 1:</w:t>
      </w:r>
    </w:p>
    <w:p w14:paraId="4D71CB5D" w14:textId="77777777" w:rsidR="00C50546" w:rsidRPr="009017C1" w:rsidRDefault="00C50546" w:rsidP="007845BB">
      <w:pPr>
        <w:pStyle w:val="ListParagraph"/>
        <w:numPr>
          <w:ilvl w:val="0"/>
          <w:numId w:val="27"/>
        </w:numPr>
        <w:outlineLvl w:val="0"/>
        <w:rPr>
          <w:rFonts w:ascii="Arial" w:hAnsi="Arial" w:cs="Arial"/>
          <w:b/>
          <w:color w:val="7030A0"/>
          <w:sz w:val="24"/>
          <w:szCs w:val="24"/>
        </w:rPr>
      </w:pPr>
      <w:r w:rsidRPr="009017C1">
        <w:rPr>
          <w:rFonts w:ascii="Arial" w:hAnsi="Arial" w:cs="Arial"/>
          <w:color w:val="7030A0"/>
          <w:sz w:val="24"/>
          <w:szCs w:val="24"/>
        </w:rPr>
        <w:t>Class-wide reading data is used to inform us of students who require additional support and identify the reading skills that need to be further taught</w:t>
      </w:r>
    </w:p>
    <w:p w14:paraId="219390A5" w14:textId="77777777" w:rsidR="00C91DA9" w:rsidRPr="009017C1" w:rsidRDefault="009A27AE" w:rsidP="007845BB">
      <w:pPr>
        <w:pStyle w:val="ListParagraph"/>
        <w:numPr>
          <w:ilvl w:val="0"/>
          <w:numId w:val="27"/>
        </w:numPr>
        <w:outlineLvl w:val="0"/>
        <w:rPr>
          <w:rFonts w:ascii="Arial" w:hAnsi="Arial" w:cs="Arial"/>
          <w:b/>
          <w:color w:val="7030A0"/>
          <w:sz w:val="24"/>
          <w:szCs w:val="24"/>
        </w:rPr>
      </w:pPr>
      <w:r w:rsidRPr="009017C1">
        <w:rPr>
          <w:rFonts w:ascii="Arial" w:hAnsi="Arial" w:cs="Arial"/>
          <w:color w:val="7030A0"/>
          <w:sz w:val="24"/>
          <w:szCs w:val="24"/>
        </w:rPr>
        <w:t>Data also provided impetus for discussion around assessment, programming/resources, and to develop a common language and timetable</w:t>
      </w:r>
    </w:p>
    <w:p w14:paraId="3520C5F6" w14:textId="77777777" w:rsidR="000F2688" w:rsidRPr="009017C1" w:rsidRDefault="000F2688" w:rsidP="000F2688">
      <w:pPr>
        <w:outlineLvl w:val="0"/>
        <w:rPr>
          <w:rFonts w:ascii="Arial" w:hAnsi="Arial" w:cs="Arial"/>
          <w:b/>
          <w:color w:val="7030A0"/>
          <w:sz w:val="24"/>
          <w:szCs w:val="24"/>
        </w:rPr>
      </w:pPr>
      <w:r w:rsidRPr="009017C1">
        <w:rPr>
          <w:rFonts w:ascii="Arial" w:hAnsi="Arial" w:cs="Arial"/>
          <w:b/>
          <w:color w:val="7030A0"/>
          <w:sz w:val="24"/>
          <w:szCs w:val="24"/>
        </w:rPr>
        <w:t>Goal 2:</w:t>
      </w:r>
    </w:p>
    <w:p w14:paraId="455734CD" w14:textId="77777777" w:rsidR="000F2688" w:rsidRPr="009017C1" w:rsidRDefault="000F2688" w:rsidP="000F2688">
      <w:pPr>
        <w:pStyle w:val="ListParagraph"/>
        <w:numPr>
          <w:ilvl w:val="0"/>
          <w:numId w:val="22"/>
        </w:numPr>
        <w:outlineLvl w:val="0"/>
        <w:rPr>
          <w:rFonts w:ascii="Arial" w:hAnsi="Arial" w:cs="Arial"/>
          <w:color w:val="7030A0"/>
          <w:sz w:val="24"/>
          <w:szCs w:val="24"/>
        </w:rPr>
      </w:pPr>
      <w:r w:rsidRPr="009017C1">
        <w:rPr>
          <w:rFonts w:ascii="Arial" w:hAnsi="Arial" w:cs="Arial"/>
          <w:color w:val="7030A0"/>
          <w:sz w:val="24"/>
          <w:szCs w:val="24"/>
        </w:rPr>
        <w:t>Student needs and teacher request</w:t>
      </w:r>
      <w:r w:rsidR="007845BB" w:rsidRPr="009017C1">
        <w:rPr>
          <w:rFonts w:ascii="Arial" w:hAnsi="Arial" w:cs="Arial"/>
          <w:color w:val="7030A0"/>
          <w:sz w:val="24"/>
          <w:szCs w:val="24"/>
        </w:rPr>
        <w:t>s</w:t>
      </w:r>
      <w:r w:rsidRPr="009017C1">
        <w:rPr>
          <w:rFonts w:ascii="Arial" w:hAnsi="Arial" w:cs="Arial"/>
          <w:color w:val="7030A0"/>
          <w:sz w:val="24"/>
          <w:szCs w:val="24"/>
        </w:rPr>
        <w:t xml:space="preserve"> drive responsive engagement, teaching, re-teaching and rehearsal</w:t>
      </w:r>
    </w:p>
    <w:p w14:paraId="3D916C6C" w14:textId="77777777" w:rsidR="000F2688" w:rsidRPr="009017C1" w:rsidRDefault="000F2688" w:rsidP="000F2688">
      <w:pPr>
        <w:pStyle w:val="ListParagraph"/>
        <w:numPr>
          <w:ilvl w:val="0"/>
          <w:numId w:val="22"/>
        </w:numPr>
        <w:outlineLvl w:val="0"/>
        <w:rPr>
          <w:rFonts w:ascii="Arial" w:hAnsi="Arial" w:cs="Arial"/>
          <w:color w:val="7030A0"/>
          <w:sz w:val="24"/>
          <w:szCs w:val="24"/>
        </w:rPr>
      </w:pPr>
      <w:r w:rsidRPr="009017C1">
        <w:rPr>
          <w:rFonts w:ascii="Arial" w:hAnsi="Arial" w:cs="Arial"/>
          <w:color w:val="7030A0"/>
          <w:sz w:val="24"/>
          <w:szCs w:val="24"/>
        </w:rPr>
        <w:t>Data will provide us with a clear understanding of student’s needs and how to address next steps</w:t>
      </w:r>
      <w:r w:rsidR="00725439" w:rsidRPr="009017C1">
        <w:rPr>
          <w:rFonts w:ascii="Arial" w:hAnsi="Arial" w:cs="Arial"/>
          <w:color w:val="7030A0"/>
          <w:sz w:val="24"/>
          <w:szCs w:val="24"/>
        </w:rPr>
        <w:t xml:space="preserve"> as well as</w:t>
      </w:r>
      <w:r w:rsidRPr="009017C1">
        <w:rPr>
          <w:rFonts w:ascii="Arial" w:hAnsi="Arial" w:cs="Arial"/>
          <w:color w:val="7030A0"/>
          <w:sz w:val="24"/>
          <w:szCs w:val="24"/>
        </w:rPr>
        <w:t xml:space="preserve"> verifying if proactive </w:t>
      </w:r>
      <w:r w:rsidR="00725439" w:rsidRPr="009017C1">
        <w:rPr>
          <w:rFonts w:ascii="Arial" w:hAnsi="Arial" w:cs="Arial"/>
          <w:color w:val="7030A0"/>
          <w:sz w:val="24"/>
          <w:szCs w:val="24"/>
        </w:rPr>
        <w:t>programs</w:t>
      </w:r>
      <w:r w:rsidRPr="009017C1">
        <w:rPr>
          <w:rFonts w:ascii="Arial" w:hAnsi="Arial" w:cs="Arial"/>
          <w:color w:val="7030A0"/>
          <w:sz w:val="24"/>
          <w:szCs w:val="24"/>
        </w:rPr>
        <w:t xml:space="preserve"> </w:t>
      </w:r>
      <w:r w:rsidR="00725439" w:rsidRPr="009017C1">
        <w:rPr>
          <w:rFonts w:ascii="Arial" w:hAnsi="Arial" w:cs="Arial"/>
          <w:color w:val="7030A0"/>
          <w:sz w:val="24"/>
          <w:szCs w:val="24"/>
        </w:rPr>
        <w:t>are</w:t>
      </w:r>
      <w:r w:rsidRPr="009017C1">
        <w:rPr>
          <w:rFonts w:ascii="Arial" w:hAnsi="Arial" w:cs="Arial"/>
          <w:color w:val="7030A0"/>
          <w:sz w:val="24"/>
          <w:szCs w:val="24"/>
        </w:rPr>
        <w:t xml:space="preserve"> working</w:t>
      </w:r>
    </w:p>
    <w:p w14:paraId="0EF93DCF" w14:textId="77777777" w:rsidR="00C91DA9" w:rsidRPr="009017C1" w:rsidRDefault="00C91DA9">
      <w:pPr>
        <w:rPr>
          <w:rFonts w:ascii="Arial" w:hAnsi="Arial" w:cs="Arial"/>
          <w:color w:val="7030A0"/>
          <w:sz w:val="24"/>
          <w:szCs w:val="24"/>
        </w:rPr>
      </w:pPr>
    </w:p>
    <w:p w14:paraId="0AC4E81F" w14:textId="77777777" w:rsidR="00C91DA9" w:rsidRPr="009017C1" w:rsidRDefault="005C44D2">
      <w:pPr>
        <w:rPr>
          <w:rFonts w:ascii="Arial" w:hAnsi="Arial" w:cs="Arial"/>
          <w:color w:val="7030A0"/>
          <w:sz w:val="24"/>
          <w:szCs w:val="24"/>
        </w:rPr>
      </w:pPr>
      <w:r w:rsidRPr="009017C1">
        <w:rPr>
          <w:rFonts w:ascii="Arial" w:hAnsi="Arial" w:cs="Arial"/>
          <w:color w:val="7030A0"/>
          <w:sz w:val="24"/>
          <w:szCs w:val="24"/>
        </w:rPr>
        <w:br w:type="page"/>
      </w:r>
    </w:p>
    <w:p w14:paraId="3F09B066" w14:textId="77777777" w:rsidR="00C91DA9" w:rsidRPr="009017C1" w:rsidRDefault="00C91DA9">
      <w:pPr>
        <w:rPr>
          <w:rFonts w:ascii="Arial" w:hAnsi="Arial" w:cs="Arial"/>
          <w:sz w:val="24"/>
          <w:szCs w:val="24"/>
        </w:rPr>
      </w:pPr>
    </w:p>
    <w:p w14:paraId="71C1094D" w14:textId="77777777" w:rsidR="009C14F3" w:rsidRPr="009017C1" w:rsidRDefault="00716F89">
      <w:pPr>
        <w:rPr>
          <w:rFonts w:ascii="Arial" w:hAnsi="Arial" w:cs="Arial"/>
          <w:sz w:val="24"/>
          <w:szCs w:val="24"/>
        </w:rPr>
      </w:pPr>
      <w:r w:rsidRPr="009017C1">
        <w:rPr>
          <w:rFonts w:ascii="Arial" w:hAnsi="Arial" w:cs="Arial"/>
          <w:noProof/>
          <w:sz w:val="24"/>
          <w:szCs w:val="24"/>
          <w:lang w:eastAsia="en-US"/>
        </w:rPr>
        <w:drawing>
          <wp:inline distT="0" distB="0" distL="0" distR="0" wp14:anchorId="7F00DF4B" wp14:editId="5F83385B">
            <wp:extent cx="2190750" cy="2152650"/>
            <wp:effectExtent l="0" t="0" r="19050" b="1905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9017C1">
        <w:rPr>
          <w:rFonts w:ascii="Arial" w:hAnsi="Arial" w:cs="Arial"/>
          <w:sz w:val="24"/>
          <w:szCs w:val="24"/>
        </w:rPr>
        <w:t xml:space="preserve">  </w:t>
      </w:r>
      <w:r w:rsidR="008B0657" w:rsidRPr="009017C1">
        <w:rPr>
          <w:rFonts w:ascii="Arial" w:hAnsi="Arial" w:cs="Arial"/>
          <w:sz w:val="24"/>
          <w:szCs w:val="24"/>
        </w:rPr>
        <w:t xml:space="preserve"> </w:t>
      </w:r>
      <w:r w:rsidR="00E54EC4" w:rsidRPr="009017C1">
        <w:rPr>
          <w:rFonts w:ascii="Arial" w:hAnsi="Arial" w:cs="Arial"/>
          <w:sz w:val="24"/>
          <w:szCs w:val="24"/>
        </w:rPr>
        <w:t xml:space="preserve">  </w:t>
      </w:r>
      <w:r w:rsidR="0032105B" w:rsidRPr="009017C1">
        <w:rPr>
          <w:rFonts w:ascii="Arial" w:hAnsi="Arial" w:cs="Arial"/>
          <w:noProof/>
          <w:sz w:val="24"/>
          <w:szCs w:val="24"/>
          <w:lang w:eastAsia="en-US"/>
        </w:rPr>
        <mc:AlternateContent>
          <mc:Choice Requires="wpg">
            <w:drawing>
              <wp:inline distT="0" distB="0" distL="0" distR="0" wp14:anchorId="4815DB7E" wp14:editId="099241D9">
                <wp:extent cx="1952625" cy="2228850"/>
                <wp:effectExtent l="0" t="0" r="28575" b="0"/>
                <wp:docPr id="18" name="Group 16"/>
                <wp:cNvGraphicFramePr/>
                <a:graphic xmlns:a="http://schemas.openxmlformats.org/drawingml/2006/main">
                  <a:graphicData uri="http://schemas.microsoft.com/office/word/2010/wordprocessingGroup">
                    <wpg:wgp>
                      <wpg:cNvGrpSpPr/>
                      <wpg:grpSpPr>
                        <a:xfrm>
                          <a:off x="0" y="0"/>
                          <a:ext cx="1952625" cy="2228850"/>
                          <a:chOff x="5562600" y="1295401"/>
                          <a:chExt cx="3276600" cy="4662304"/>
                        </a:xfrm>
                      </wpg:grpSpPr>
                      <wpg:grpSp>
                        <wpg:cNvPr id="37" name="Group 37"/>
                        <wpg:cNvGrpSpPr/>
                        <wpg:grpSpPr>
                          <a:xfrm>
                            <a:off x="5562601" y="2971805"/>
                            <a:ext cx="3276599" cy="1304645"/>
                            <a:chOff x="5562601" y="2971802"/>
                            <a:chExt cx="3011918" cy="1019080"/>
                          </a:xfrm>
                        </wpg:grpSpPr>
                        <wps:wsp>
                          <wps:cNvPr id="43" name="Rounded Rectangle 43"/>
                          <wps:cNvSpPr/>
                          <wps:spPr>
                            <a:xfrm>
                              <a:off x="5562601" y="2971802"/>
                              <a:ext cx="3011918" cy="535690"/>
                            </a:xfrm>
                            <a:prstGeom prst="roundRect">
                              <a:avLst/>
                            </a:prstGeom>
                            <a:solidFill>
                              <a:srgbClr val="FFC000">
                                <a:alpha val="90000"/>
                              </a:srgb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621824F0" w14:textId="77777777" w:rsidR="00FD24C7" w:rsidRDefault="00FD24C7"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 xml:space="preserve">Targeted </w:t>
                                </w:r>
                                <w:r>
                                  <w:rPr>
                                    <w:rFonts w:asciiTheme="minorHAnsi" w:hAnsi="Calibri" w:cstheme="minorBidi"/>
                                    <w:b/>
                                    <w:bCs/>
                                    <w:color w:val="FFFFFF" w:themeColor="background1"/>
                                    <w:kern w:val="24"/>
                                    <w:sz w:val="40"/>
                                    <w:szCs w:val="40"/>
                                  </w:rPr>
                                  <w:t>Interventions</w:t>
                                </w:r>
                              </w:p>
                              <w:p w14:paraId="534DEB78" w14:textId="77777777" w:rsidR="00FD24C7" w:rsidRDefault="00FD24C7" w:rsidP="00625832">
                                <w:pPr>
                                  <w:pStyle w:val="NormalWeb"/>
                                  <w:spacing w:before="0" w:beforeAutospacing="0" w:after="0" w:afterAutospacing="0"/>
                                </w:pPr>
                                <w:r>
                                  <w:rPr>
                                    <w:rFonts w:asciiTheme="minorHAnsi" w:hAnsi="Calibri" w:cstheme="minorBidi"/>
                                    <w:b/>
                                    <w:bCs/>
                                    <w:color w:val="FFFFFF" w:themeColor="background1"/>
                                    <w:kern w:val="24"/>
                                    <w:sz w:val="40"/>
                                    <w:szCs w:val="40"/>
                                  </w:rPr>
                                  <w:t>15 to 20%</w:t>
                                </w:r>
                              </w:p>
                            </w:txbxContent>
                          </wps:txbx>
                          <wps:bodyPr/>
                        </wps:wsp>
                        <wps:wsp>
                          <wps:cNvPr id="44" name="Rounded Rectangle 6"/>
                          <wps:cNvSpPr/>
                          <wps:spPr>
                            <a:xfrm>
                              <a:off x="5684946" y="3024102"/>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39" name="Group 39"/>
                        <wpg:cNvGrpSpPr/>
                        <wpg:grpSpPr>
                          <a:xfrm>
                            <a:off x="5562600" y="4747622"/>
                            <a:ext cx="3276600" cy="1210083"/>
                            <a:chOff x="5562600" y="4747617"/>
                            <a:chExt cx="3115220" cy="1019080"/>
                          </a:xfrm>
                        </wpg:grpSpPr>
                        <wps:wsp>
                          <wps:cNvPr id="41" name="Rounded Rectangle 41"/>
                          <wps:cNvSpPr/>
                          <wps:spPr>
                            <a:xfrm>
                              <a:off x="5707494" y="4747617"/>
                              <a:ext cx="2970326" cy="558000"/>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4EF41CF7"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Universal</w:t>
                                </w:r>
                                <w:r>
                                  <w:rPr>
                                    <w:rFonts w:asciiTheme="minorHAnsi" w:hAnsi="Calibri" w:cstheme="minorBidi"/>
                                    <w:color w:val="000000" w:themeColor="dark1"/>
                                    <w:kern w:val="24"/>
                                    <w:sz w:val="40"/>
                                    <w:szCs w:val="40"/>
                                    <w14:textFill>
                                      <w14:solidFill>
                                        <w14:schemeClr w14:val="dk1">
                                          <w14:satOff w14:val="0"/>
                                          <w14:lumOff w14:val="0"/>
                                        </w14:schemeClr>
                                      </w14:solidFill>
                                    </w14:textFill>
                                  </w:rPr>
                                  <w:t xml:space="preserve"> Interventions</w:t>
                                </w:r>
                              </w:p>
                            </w:txbxContent>
                          </wps:txbx>
                          <wps:bodyPr/>
                        </wps:wsp>
                        <wps:wsp>
                          <wps:cNvPr id="42" name="Rounded Rectangle 8"/>
                          <wps:cNvSpPr/>
                          <wps:spPr>
                            <a:xfrm>
                              <a:off x="5562600" y="4792238"/>
                              <a:ext cx="3034468" cy="974459"/>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s:wsp>
                        <wps:cNvPr id="40" name="Rounded Rectangle 40"/>
                        <wps:cNvSpPr/>
                        <wps:spPr>
                          <a:xfrm>
                            <a:off x="5562600" y="1295401"/>
                            <a:ext cx="3200400" cy="685800"/>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007D5405"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g:wgp>
                  </a:graphicData>
                </a:graphic>
              </wp:inline>
            </w:drawing>
          </mc:Choice>
          <mc:Fallback>
            <w:pict>
              <v:group w14:anchorId="4815DB7E" id="Group 16" o:spid="_x0000_s1044" style="width:153.75pt;height:175.5pt;mso-position-horizontal-relative:char;mso-position-vertical-relative:line" coordorigin="55626,12954" coordsize="32766,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rgQAAHsYAAAOAAAAZHJzL2Uyb0RvYy54bWzsWdtu4zYQfS/QfxD03lii7kKcRZGtgwLb&#10;Nsh2P4CWKFuoJKqkHDv9+g6HFGM7dtbrbdNNkRdHpCjyzHDmzCFz+W7TNs49E7Lm3dT1LzzXYV3B&#10;y7pbTN1Pv89+SF1HDrQracM7NnUfmHTfXX3/3eW6zxnhS96UTDgwSSfzdT91l8PQ55OJLJaspfKC&#10;96yDlxUXLR2gKRaTUtA1zN42E+J58WTNRdkLXjApofe9fule4fxVxYrht6qSbHCaqQvYBvwV+DtX&#10;v5OrS5ovBO2XdWFg0DNQtLTuYFE71Xs6UGcl6idTtXUhuOTVcFHwdsKrqi4Y2gDW+N6eNTeCr3q0&#10;ZZGvF711E7h2z09nT1v8en8rnLqEvYOd6mgLe4TLOn6snLPuFzmMuRH9x/5WmI6Fbil7N5Vo1V+w&#10;xNmgWx+sW9lmcAro9LOIxCRynQLeEULSNDKOL5awO+q7KIpJ7MEGwQifZFHo+XpriuVPZpaAJDEO&#10;UbOEcUwCL1RjJiOIicJqodmGtcHYGSS7dkL7y+3UeH3ES7LET71I4x1tVmijLNM2+wA1Ds2IPZu3&#10;5yBPbPZ8P1Mbo2z2PT/zUvTcUZshieRjnMivi5OPS9ozDD+pYsD4LwxG/93xVVey0rmDLKPdomEO&#10;vENf4ngbMDKXEDsHouWpF40HrBe37Y+CKM52zad5L+Rww3jrqIepCwnTlQoPJiO9/yAHHSLjOIVC&#10;8qYuZ3XTYEMs5teNcO4pMMRsdu1BFKp+2vRLqnsz6BvXlXo4ht3WPBB7o5X4NDw0TM3SdHesgvSC&#10;ECc4LRIbswvSomDd4OOr5YqpbEAgJj8kVfS109Ws2v0uhLrbCQFiV0KsCEQhqsBui0kvbEfqhRqD&#10;55AHaP6vojTgFE6G5G2R6k35dpBaeOhT3g0WaVt3XBza6/KPF9jnSkOBPd+KQ/U4bOYb5HlD6zKf&#10;8/IBKR2HAm8opnwJAgmPE4gFB3xzAn/EaZiFMbJw4JHQ9/b4g6RBQhJTebI4Tvbo8yl/PEsdJ2T5&#10;GKeGVbTSgHoNpW3UG5Cbh7PxtG8/nyPPr/3qIlfHqSP7YlYDyX+gcrilAlQa+BSUJ7D+kou/XGcN&#10;Km7qyj9XVDDXaX7uoPz5cRKHSvfttMROa77T6lbtNYdSAHUZVtSPJIEpaFfAOlO3GMTYuB5wfxUF&#10;dPzH1cCrGsuNSiON2uQhJhdEj9EnWpKgVHmiTkAybKuwIDtbnQBmpZSSMInJXl7saCmf+J6XYuWm&#10;+Z462ZrDR52kRlhF5vsRITDkW1InsG/afwfUCWpKtTmnsUviJUAvj14cPTCqExB+XkCAfpT9UZQ+&#10;qoRRFY+q43x1os5Bj3JhvtAlBETAL7zU5TqOzLrHNcs4yZtqUSLvH9dWn2fknU38D/XVq+N+q1rM&#10;IW3kVSXqjVh5KdVCjhNLesapZ2TWjJAAvwfJO550vSAMY3Pqy5IwjLAI2EPfm2p5BXr7/6laXuJ4&#10;AJlxtIIjd59ewY/dKtlMgyvEUF07qQoep6qEq1R+JtO+/H5hLL66Wr9VcHUX8nbvkJ95j/N6K7gt&#10;kgfuHfBoBDfcmHrmNl5doW+3seI//s/g6m8AAAD//wMAUEsDBBQABgAIAAAAIQBMCgsC3AAAAAUB&#10;AAAPAAAAZHJzL2Rvd25yZXYueG1sTI9BS8NAEIXvgv9hGcGb3Y0lKmk2pRT1VARbQXqbZqdJaHY3&#10;ZLdJ+u8dvdjL8IY3vPdNvpxsKwbqQ+OdhmSmQJArvWlcpeFr9/bwAiJEdAZb70jDhQIsi9ubHDPj&#10;R/dJwzZWgkNcyFBDHWOXSRnKmiyGme/IsXf0vcXIa19J0+PI4baVj0o9SYuN44YaO1rXVJ62Z6vh&#10;fcRxNU9eh83puL7sd+nH9yYhre/vptUCRKQp/h/DLz6jQ8FMB392JohWAz8S/yZ7c/WcgjiwSBMF&#10;ssjlNX3xAwAA//8DAFBLAQItABQABgAIAAAAIQC2gziS/gAAAOEBAAATAAAAAAAAAAAAAAAAAAAA&#10;AABbQ29udGVudF9UeXBlc10ueG1sUEsBAi0AFAAGAAgAAAAhADj9If/WAAAAlAEAAAsAAAAAAAAA&#10;AAAAAAAALwEAAF9yZWxzLy5yZWxzUEsBAi0AFAAGAAgAAAAhABG38QeuBAAAexgAAA4AAAAAAAAA&#10;AAAAAAAALgIAAGRycy9lMm9Eb2MueG1sUEsBAi0AFAAGAAgAAAAhAEwKCwLcAAAABQEAAA8AAAAA&#10;AAAAAAAAAAAACAcAAGRycy9kb3ducmV2LnhtbFBLBQYAAAAABAAEAPMAAAARCAAAAAA=&#10;">
                <v:group id="_x0000_s1045" style="position:absolute;left:55626;top:29718;width:32766;height:13046" coordorigin="55626,29718" coordsize="30119,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ounded Rectangle 43" o:spid="_x0000_s1046" style="position:absolute;left:55626;top:29718;width:30119;height:5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hcwwAAANsAAAAPAAAAZHJzL2Rvd25yZXYueG1sRI9PawIx&#10;FMTvBb9DeIK3mrVKsVujLFKhID3UP/fH5rlZ3LysSdTdb98UBI/DzPyGWaw624gb+VA7VjAZZyCI&#10;S6drrhQc9pvXOYgQkTU2jklBTwFWy8HLAnPt7vxLt12sRIJwyFGBibHNpQylIYth7Fri5J2ctxiT&#10;9JXUHu8Jbhv5lmXv0mLNacFgS2tD5Xl3tQpaczn257XbF5sfV1w+vnw37bdKjYZd8QkiUhef4Uf7&#10;WyuYTeH/S/oBcvkHAAD//wMAUEsBAi0AFAAGAAgAAAAhANvh9svuAAAAhQEAABMAAAAAAAAAAAAA&#10;AAAAAAAAAFtDb250ZW50X1R5cGVzXS54bWxQSwECLQAUAAYACAAAACEAWvQsW78AAAAVAQAACwAA&#10;AAAAAAAAAAAAAAAfAQAAX3JlbHMvLnJlbHNQSwECLQAUAAYACAAAACEACyaoXMMAAADbAAAADwAA&#10;AAAAAAAAAAAAAAAHAgAAZHJzL2Rvd25yZXYueG1sUEsFBgAAAAADAAMAtwAAAPcCAAAAAA==&#10;" fillcolor="#ffc000" strokecolor="#4f81bd [3204]" strokeweight="2pt">
                    <v:fill opacity="59110f"/>
                    <v:textbox>
                      <w:txbxContent>
                        <w:p w14:paraId="621824F0" w14:textId="77777777" w:rsidR="00FD24C7" w:rsidRDefault="00FD24C7"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 xml:space="preserve">Targeted </w:t>
                          </w:r>
                          <w:r>
                            <w:rPr>
                              <w:rFonts w:asciiTheme="minorHAnsi" w:hAnsi="Calibri" w:cstheme="minorBidi"/>
                              <w:b/>
                              <w:bCs/>
                              <w:color w:val="FFFFFF" w:themeColor="background1"/>
                              <w:kern w:val="24"/>
                              <w:sz w:val="40"/>
                              <w:szCs w:val="40"/>
                            </w:rPr>
                            <w:t>Interventions</w:t>
                          </w:r>
                        </w:p>
                        <w:p w14:paraId="534DEB78" w14:textId="77777777" w:rsidR="00FD24C7" w:rsidRDefault="00FD24C7" w:rsidP="00625832">
                          <w:pPr>
                            <w:pStyle w:val="NormalWeb"/>
                            <w:spacing w:before="0" w:beforeAutospacing="0" w:after="0" w:afterAutospacing="0"/>
                          </w:pPr>
                          <w:r>
                            <w:rPr>
                              <w:rFonts w:asciiTheme="minorHAnsi" w:hAnsi="Calibri" w:cstheme="minorBidi"/>
                              <w:b/>
                              <w:bCs/>
                              <w:color w:val="FFFFFF" w:themeColor="background1"/>
                              <w:kern w:val="24"/>
                              <w:sz w:val="40"/>
                              <w:szCs w:val="40"/>
                            </w:rPr>
                            <w:t>15 to 20%</w:t>
                          </w:r>
                        </w:p>
                      </w:txbxContent>
                    </v:textbox>
                  </v:roundrect>
                  <v:rect id="Rounded Rectangle 6" o:spid="_x0000_s1047" style="position:absolute;left:56849;top:30241;width:28373;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k3wgAAANsAAAAPAAAAZHJzL2Rvd25yZXYueG1sRI9Ba8JA&#10;FITvQv/D8gpepG5qRUp0lVIQ7MFD1B/wyD6TxezbmH3V2F/vFgSPw8x8wyxWvW/UhbroAht4H2eg&#10;iMtgHVcGDvv12yeoKMgWm8Bk4EYRVsuXwQJzG65c0GUnlUoQjjkaqEXaXOtY1uQxjkNLnLxj6DxK&#10;kl2lbYfXBPeNnmTZTHt0nBZqbOm7pvK0+/UGNsW2Ks6IOvzh6WPknPyUZzFm+Np/zUEJ9fIMP9ob&#10;a2A6hf8v6Qfo5R0AAP//AwBQSwECLQAUAAYACAAAACEA2+H2y+4AAACFAQAAEwAAAAAAAAAAAAAA&#10;AAAAAAAAW0NvbnRlbnRfVHlwZXNdLnhtbFBLAQItABQABgAIAAAAIQBa9CxbvwAAABUBAAALAAAA&#10;AAAAAAAAAAAAAB8BAABfcmVscy8ucmVsc1BLAQItABQABgAIAAAAIQAddvk3wgAAANsAAAAPAAAA&#10;AAAAAAAAAAAAAAcCAABkcnMvZG93bnJldi54bWxQSwUGAAAAAAMAAwC3AAAA9gIAAAAA&#10;" filled="f" stroked="f">
                    <v:textbox inset="13.2pt,13.2pt,13.2pt,13.2pt"/>
                  </v:rect>
                </v:group>
                <v:group id="Group 39" o:spid="_x0000_s1048" style="position:absolute;left:55626;top:47476;width:32766;height:12101" coordorigin="55626,47476" coordsize="31152,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ounded Rectangle 41" o:spid="_x0000_s1049" style="position:absolute;left:57074;top:47476;width:29704;height:55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zHxAAAANsAAAAPAAAAZHJzL2Rvd25yZXYueG1sRI/NasMw&#10;EITvgb6D2EJviWwTkuBGCcZQ6KGH1gntdbG2thNrZSz5p29fBQI5DjPzDbM/zqYVI/WusawgXkUg&#10;iEurG64UnE9vyx0I55E1tpZJwR85OB6eFntMtZ34i8bCVyJA2KWooPa+S6V0ZU0G3cp2xMH7tb1B&#10;H2RfSd3jFOCmlUkUbaTBhsNCjR3lNZXXYjCBss442eYfP118yYZ2st+fxc4o9fI8Z68gPM3+Eb63&#10;37WCdQy3L+EHyMM/AAAA//8DAFBLAQItABQABgAIAAAAIQDb4fbL7gAAAIUBAAATAAAAAAAAAAAA&#10;AAAAAAAAAABbQ29udGVudF9UeXBlc10ueG1sUEsBAi0AFAAGAAgAAAAhAFr0LFu/AAAAFQEAAAsA&#10;AAAAAAAAAAAAAAAAHwEAAF9yZWxzLy5yZWxzUEsBAi0AFAAGAAgAAAAhAGJazMfEAAAA2wAAAA8A&#10;AAAAAAAAAAAAAAAABwIAAGRycy9kb3ducmV2LnhtbFBLBQYAAAAAAwADALcAAAD4AgAAAAA=&#10;" fillcolor="#a5a5a5 [2092]" strokecolor="#4f81bd [3204]" strokeweight="2pt">
                    <v:fill opacity="59110f"/>
                    <v:textbox>
                      <w:txbxContent>
                        <w:p w14:paraId="4EF41CF7"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Universal</w:t>
                          </w:r>
                          <w:r>
                            <w:rPr>
                              <w:rFonts w:asciiTheme="minorHAnsi" w:hAnsi="Calibri" w:cstheme="minorBidi"/>
                              <w:color w:val="000000" w:themeColor="dark1"/>
                              <w:kern w:val="24"/>
                              <w:sz w:val="40"/>
                              <w:szCs w:val="40"/>
                              <w14:textFill>
                                <w14:solidFill>
                                  <w14:schemeClr w14:val="dk1">
                                    <w14:satOff w14:val="0"/>
                                    <w14:lumOff w14:val="0"/>
                                  </w14:schemeClr>
                                </w14:solidFill>
                              </w14:textFill>
                            </w:rPr>
                            <w:t xml:space="preserve"> Interventions</w:t>
                          </w:r>
                        </w:p>
                      </w:txbxContent>
                    </v:textbox>
                  </v:roundrect>
                  <v:rect id="Rounded Rectangle 8" o:spid="_x0000_s1050" style="position:absolute;left:55626;top:47922;width:30344;height:9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8TYwgAAANsAAAAPAAAAZHJzL2Rvd25yZXYueG1sRI9Ba8JA&#10;FITvQv/D8gpepG5qRUp0lVIQ9NBD1B/wyD6TxezbmH3V6K93CwWPw8x8wyxWvW/UhbroAht4H2eg&#10;iMtgHVcGDvv12yeoKMgWm8Bk4EYRVsuXwQJzG65c0GUnlUoQjjkaqEXaXOtY1uQxjkNLnLxj6DxK&#10;kl2lbYfXBPeNnmTZTHt0nBZqbOm7pvK0+/UGNsVPVZwRdbjj6WPknGzLsxgzfO2/5qCEenmG/9sb&#10;a2A6gb8v6Qfo5QMAAP//AwBQSwECLQAUAAYACAAAACEA2+H2y+4AAACFAQAAEwAAAAAAAAAAAAAA&#10;AAAAAAAAW0NvbnRlbnRfVHlwZXNdLnhtbFBLAQItABQABgAIAAAAIQBa9CxbvwAAABUBAAALAAAA&#10;AAAAAAAAAAAAAB8BAABfcmVscy8ucmVsc1BLAQItABQABgAIAAAAIQD908TYwgAAANsAAAAPAAAA&#10;AAAAAAAAAAAAAAcCAABkcnMvZG93bnJldi54bWxQSwUGAAAAAAMAAwC3AAAA9gIAAAAA&#10;" filled="f" stroked="f">
                    <v:textbox inset="13.2pt,13.2pt,13.2pt,13.2pt"/>
                  </v:rect>
                </v:group>
                <v:roundrect id="Rounded Rectangle 40" o:spid="_x0000_s1051" style="position:absolute;left:55626;top:12954;width:3200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lcwwAAANsAAAAPAAAAZHJzL2Rvd25yZXYueG1sRI/BasJA&#10;EIbvBd9hGcFb3SjSSnSVIAgePNi01OuQHZNodjZkVxPf3jkUehz++b+Zb70dXKMe1IXas4HZNAFF&#10;XHhbc2ng53v/vgQVIrLFxjMZeFKA7Wb0tsbU+p6/6JHHUgmEQ4oGqhjbVOtQVOQwTH1LLNnFdw6j&#10;jF2pbYe9wF2j50nyoR3WLBcqbGlXUXHL704oi4znn7vjuZ1ds3vT+99TvnTGTMZDtgIVaYj/y3/t&#10;gzWwkO/FRTxAb14AAAD//wMAUEsBAi0AFAAGAAgAAAAhANvh9svuAAAAhQEAABMAAAAAAAAAAAAA&#10;AAAAAAAAAFtDb250ZW50X1R5cGVzXS54bWxQSwECLQAUAAYACAAAACEAWvQsW78AAAAVAQAACwAA&#10;AAAAAAAAAAAAAAAfAQAAX3JlbHMvLnJlbHNQSwECLQAUAAYACAAAACEADRZpXMMAAADbAAAADwAA&#10;AAAAAAAAAAAAAAAHAgAAZHJzL2Rvd25yZXYueG1sUEsFBgAAAAADAAMAtwAAAPcCAAAAAA==&#10;" fillcolor="#a5a5a5 [2092]" strokecolor="#4f81bd [3204]" strokeweight="2pt">
                  <v:fill opacity="59110f"/>
                  <v:textbox>
                    <w:txbxContent>
                      <w:p w14:paraId="007D5405" w14:textId="77777777" w:rsidR="00FD24C7" w:rsidRDefault="00FD24C7"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w10:anchorlock/>
              </v:group>
            </w:pict>
          </mc:Fallback>
        </mc:AlternateContent>
      </w:r>
    </w:p>
    <w:p w14:paraId="158EBD6B" w14:textId="77777777" w:rsidR="00C91DA9" w:rsidRPr="009017C1" w:rsidRDefault="00C91DA9">
      <w:pPr>
        <w:rPr>
          <w:rFonts w:ascii="Arial" w:hAnsi="Arial" w:cs="Arial"/>
          <w:sz w:val="24"/>
          <w:szCs w:val="24"/>
        </w:rPr>
      </w:pPr>
    </w:p>
    <w:p w14:paraId="200581D2" w14:textId="77777777" w:rsidR="00D4590C" w:rsidRPr="009017C1" w:rsidRDefault="00C91DA9" w:rsidP="00C91DA9">
      <w:pPr>
        <w:spacing w:line="240" w:lineRule="auto"/>
        <w:rPr>
          <w:rFonts w:ascii="Arial" w:hAnsi="Arial" w:cs="Arial"/>
          <w:b/>
          <w:sz w:val="24"/>
          <w:szCs w:val="24"/>
        </w:rPr>
      </w:pPr>
      <w:r w:rsidRPr="009017C1">
        <w:rPr>
          <w:rFonts w:ascii="Arial" w:hAnsi="Arial" w:cs="Arial"/>
          <w:b/>
          <w:sz w:val="24"/>
          <w:szCs w:val="24"/>
        </w:rPr>
        <w:t xml:space="preserve">Based on </w:t>
      </w:r>
      <w:r w:rsidR="00E551A6" w:rsidRPr="009017C1">
        <w:rPr>
          <w:rFonts w:ascii="Arial" w:hAnsi="Arial" w:cs="Arial"/>
          <w:b/>
          <w:sz w:val="24"/>
          <w:szCs w:val="24"/>
        </w:rPr>
        <w:t xml:space="preserve">class-wide </w:t>
      </w:r>
      <w:r w:rsidRPr="009017C1">
        <w:rPr>
          <w:rFonts w:ascii="Arial" w:hAnsi="Arial" w:cs="Arial"/>
          <w:b/>
          <w:sz w:val="24"/>
          <w:szCs w:val="24"/>
        </w:rPr>
        <w:t xml:space="preserve">assessment data, which students require more targeted interventions?  </w:t>
      </w:r>
    </w:p>
    <w:p w14:paraId="0E5227DD" w14:textId="77777777" w:rsidR="007845BB" w:rsidRPr="009017C1" w:rsidRDefault="007845BB" w:rsidP="00716F89">
      <w:pPr>
        <w:rPr>
          <w:rFonts w:ascii="Arial" w:hAnsi="Arial" w:cs="Arial"/>
          <w:color w:val="8064A2" w:themeColor="accent4"/>
          <w:sz w:val="24"/>
          <w:szCs w:val="24"/>
        </w:rPr>
      </w:pPr>
      <w:r w:rsidRPr="009017C1">
        <w:rPr>
          <w:rFonts w:ascii="Arial" w:hAnsi="Arial" w:cs="Arial"/>
          <w:color w:val="7030A0"/>
          <w:sz w:val="24"/>
          <w:szCs w:val="24"/>
        </w:rPr>
        <w:t>Goal 1:</w:t>
      </w:r>
    </w:p>
    <w:p w14:paraId="20BC91AA" w14:textId="359C1CD6" w:rsidR="00725439" w:rsidRPr="009017C1" w:rsidRDefault="2132C282" w:rsidP="2132C282">
      <w:pPr>
        <w:rPr>
          <w:rFonts w:ascii="Arial" w:hAnsi="Arial" w:cs="Arial"/>
          <w:color w:val="7030A0"/>
          <w:sz w:val="24"/>
          <w:szCs w:val="24"/>
        </w:rPr>
      </w:pPr>
      <w:r w:rsidRPr="009017C1">
        <w:rPr>
          <w:rFonts w:ascii="Arial" w:hAnsi="Arial" w:cs="Arial"/>
          <w:color w:val="8064A2" w:themeColor="accent4"/>
          <w:sz w:val="24"/>
          <w:szCs w:val="24"/>
        </w:rPr>
        <w:t xml:space="preserve">- </w:t>
      </w:r>
      <w:r w:rsidR="00623FED" w:rsidRPr="009017C1">
        <w:rPr>
          <w:rFonts w:ascii="Arial" w:hAnsi="Arial" w:cs="Arial"/>
          <w:color w:val="8064A2" w:themeColor="accent4"/>
          <w:sz w:val="24"/>
          <w:szCs w:val="24"/>
        </w:rPr>
        <w:t>5</w:t>
      </w:r>
      <w:r w:rsidR="00990EA4" w:rsidRPr="009017C1">
        <w:rPr>
          <w:rFonts w:ascii="Arial" w:hAnsi="Arial" w:cs="Arial"/>
          <w:color w:val="8064A2" w:themeColor="accent4"/>
          <w:sz w:val="24"/>
          <w:szCs w:val="24"/>
        </w:rPr>
        <w:t xml:space="preserve"> intermediate students and 1</w:t>
      </w:r>
      <w:r w:rsidR="00623FED" w:rsidRPr="009017C1">
        <w:rPr>
          <w:rFonts w:ascii="Arial" w:hAnsi="Arial" w:cs="Arial"/>
          <w:color w:val="8064A2" w:themeColor="accent4"/>
          <w:sz w:val="24"/>
          <w:szCs w:val="24"/>
        </w:rPr>
        <w:t>1</w:t>
      </w:r>
      <w:r w:rsidR="00990EA4" w:rsidRPr="009017C1">
        <w:rPr>
          <w:rFonts w:ascii="Arial" w:hAnsi="Arial" w:cs="Arial"/>
          <w:color w:val="8064A2" w:themeColor="accent4"/>
          <w:sz w:val="24"/>
          <w:szCs w:val="24"/>
        </w:rPr>
        <w:t xml:space="preserve"> primary </w:t>
      </w:r>
      <w:r w:rsidRPr="009017C1">
        <w:rPr>
          <w:rFonts w:ascii="Arial" w:hAnsi="Arial" w:cs="Arial"/>
          <w:color w:val="8064A2" w:themeColor="accent4"/>
          <w:sz w:val="24"/>
          <w:szCs w:val="24"/>
        </w:rPr>
        <w:t xml:space="preserve">students are </w:t>
      </w:r>
      <w:r w:rsidRPr="009017C1">
        <w:rPr>
          <w:rFonts w:ascii="Arial" w:hAnsi="Arial" w:cs="Arial"/>
          <w:color w:val="7030A0"/>
          <w:sz w:val="24"/>
          <w:szCs w:val="24"/>
        </w:rPr>
        <w:t>emerging in reading fluency and comprehension expectations; this includes ELL students who have been identified with reading challenges beyond the acquisition of second language learning.</w:t>
      </w:r>
    </w:p>
    <w:p w14:paraId="76E28B93" w14:textId="2262E74F" w:rsidR="00AE3CC0" w:rsidRPr="009017C1" w:rsidRDefault="2132C282" w:rsidP="008F067E">
      <w:pPr>
        <w:rPr>
          <w:rFonts w:ascii="Arial" w:hAnsi="Arial" w:cs="Arial"/>
          <w:color w:val="7030A0"/>
          <w:sz w:val="24"/>
          <w:szCs w:val="24"/>
        </w:rPr>
      </w:pPr>
      <w:r w:rsidRPr="009017C1">
        <w:rPr>
          <w:rFonts w:ascii="Arial" w:hAnsi="Arial" w:cs="Arial"/>
          <w:color w:val="7030A0"/>
          <w:sz w:val="24"/>
          <w:szCs w:val="24"/>
        </w:rPr>
        <w:t>Goal 2:</w:t>
      </w:r>
      <w:r w:rsidR="008F067E" w:rsidRPr="009017C1">
        <w:rPr>
          <w:rFonts w:ascii="Arial" w:hAnsi="Arial" w:cs="Arial"/>
          <w:color w:val="7030A0"/>
          <w:sz w:val="24"/>
          <w:szCs w:val="24"/>
        </w:rPr>
        <w:br/>
        <w:t>-4 students</w:t>
      </w:r>
      <w:r w:rsidR="00623FED" w:rsidRPr="009017C1">
        <w:rPr>
          <w:rFonts w:ascii="Arial" w:hAnsi="Arial" w:cs="Arial"/>
          <w:color w:val="7030A0"/>
          <w:sz w:val="24"/>
          <w:szCs w:val="24"/>
        </w:rPr>
        <w:t xml:space="preserve"> will be tracked</w:t>
      </w:r>
      <w:r w:rsidR="008F067E" w:rsidRPr="009017C1">
        <w:rPr>
          <w:rFonts w:ascii="Arial" w:hAnsi="Arial" w:cs="Arial"/>
          <w:color w:val="7030A0"/>
          <w:sz w:val="24"/>
          <w:szCs w:val="24"/>
        </w:rPr>
        <w:br/>
        <w:t>-</w:t>
      </w:r>
      <w:r w:rsidR="00725439" w:rsidRPr="009017C1">
        <w:rPr>
          <w:rFonts w:ascii="Arial" w:hAnsi="Arial" w:cs="Arial"/>
          <w:color w:val="7030A0"/>
          <w:sz w:val="24"/>
          <w:szCs w:val="24"/>
        </w:rPr>
        <w:t>Students referred to the office multiple times</w:t>
      </w:r>
      <w:r w:rsidR="00725439" w:rsidRPr="009017C1">
        <w:rPr>
          <w:rFonts w:ascii="Arial" w:hAnsi="Arial" w:cs="Arial"/>
          <w:color w:val="7030A0"/>
          <w:sz w:val="24"/>
          <w:szCs w:val="24"/>
        </w:rPr>
        <w:br/>
        <w:t>-Students referred for counselling</w:t>
      </w:r>
      <w:r w:rsidR="00725439" w:rsidRPr="009017C1">
        <w:rPr>
          <w:rFonts w:ascii="Arial" w:hAnsi="Arial" w:cs="Arial"/>
          <w:color w:val="7030A0"/>
          <w:sz w:val="24"/>
          <w:szCs w:val="24"/>
        </w:rPr>
        <w:br/>
        <w:t xml:space="preserve">-Students who self-report a need for increased support with core competencies </w:t>
      </w:r>
      <w:r w:rsidR="00725439" w:rsidRPr="009017C1">
        <w:rPr>
          <w:rFonts w:ascii="Arial" w:hAnsi="Arial" w:cs="Arial"/>
          <w:color w:val="7030A0"/>
          <w:sz w:val="24"/>
          <w:szCs w:val="24"/>
        </w:rPr>
        <w:br/>
        <w:t>(positive awareness and responsibility and social responsibility)</w:t>
      </w:r>
      <w:r w:rsidR="00AF55D4" w:rsidRPr="009017C1">
        <w:rPr>
          <w:rFonts w:ascii="Arial" w:hAnsi="Arial" w:cs="Arial"/>
          <w:color w:val="7030A0"/>
          <w:sz w:val="24"/>
          <w:szCs w:val="24"/>
        </w:rPr>
        <w:br/>
        <w:t>-Parent requests</w:t>
      </w:r>
    </w:p>
    <w:p w14:paraId="50F4CB6B" w14:textId="77777777" w:rsidR="009142E6" w:rsidRPr="009017C1" w:rsidRDefault="009142E6" w:rsidP="00C96EEA">
      <w:pPr>
        <w:outlineLvl w:val="0"/>
        <w:rPr>
          <w:rFonts w:ascii="Arial" w:hAnsi="Arial" w:cs="Arial"/>
          <w:b/>
          <w:bCs/>
          <w:sz w:val="24"/>
          <w:szCs w:val="24"/>
        </w:rPr>
      </w:pPr>
    </w:p>
    <w:p w14:paraId="6C11804F" w14:textId="3D5A6C2D" w:rsidR="00716F89" w:rsidRPr="009017C1" w:rsidRDefault="4D5B2582" w:rsidP="00C96EEA">
      <w:pPr>
        <w:outlineLvl w:val="0"/>
        <w:rPr>
          <w:rFonts w:ascii="Arial" w:hAnsi="Arial" w:cs="Arial"/>
          <w:b/>
          <w:sz w:val="24"/>
          <w:szCs w:val="24"/>
        </w:rPr>
      </w:pPr>
      <w:r w:rsidRPr="009017C1">
        <w:rPr>
          <w:rFonts w:ascii="Arial" w:hAnsi="Arial" w:cs="Arial"/>
          <w:b/>
          <w:bCs/>
          <w:sz w:val="24"/>
          <w:szCs w:val="24"/>
        </w:rPr>
        <w:t>What interventions are you implementing to support these students?</w:t>
      </w:r>
    </w:p>
    <w:p w14:paraId="767444EA" w14:textId="11331340" w:rsidR="0082438E" w:rsidRPr="009017C1" w:rsidRDefault="4D5B2582" w:rsidP="4D5B2582">
      <w:pPr>
        <w:spacing w:after="0" w:line="240" w:lineRule="auto"/>
        <w:outlineLvl w:val="0"/>
        <w:rPr>
          <w:rFonts w:ascii="Arial" w:hAnsi="Arial" w:cs="Arial"/>
          <w:color w:val="7030A0"/>
          <w:sz w:val="24"/>
          <w:szCs w:val="24"/>
        </w:rPr>
      </w:pPr>
      <w:r w:rsidRPr="009017C1">
        <w:rPr>
          <w:rFonts w:ascii="Arial" w:hAnsi="Arial" w:cs="Arial"/>
          <w:color w:val="7030A0"/>
          <w:sz w:val="24"/>
          <w:szCs w:val="24"/>
        </w:rPr>
        <w:t>Goal 1:</w:t>
      </w:r>
    </w:p>
    <w:p w14:paraId="6584CCB3" w14:textId="77777777" w:rsidR="0082438E" w:rsidRPr="009017C1" w:rsidRDefault="0082438E" w:rsidP="00A611F8">
      <w:pPr>
        <w:spacing w:after="0" w:line="240" w:lineRule="auto"/>
        <w:outlineLvl w:val="0"/>
        <w:rPr>
          <w:rFonts w:ascii="Arial" w:hAnsi="Arial" w:cs="Arial"/>
          <w:color w:val="7030A0"/>
          <w:sz w:val="24"/>
          <w:szCs w:val="24"/>
        </w:rPr>
      </w:pPr>
    </w:p>
    <w:p w14:paraId="32ADED6F" w14:textId="3D230554" w:rsidR="00A611F8" w:rsidRPr="009017C1" w:rsidRDefault="2132C282" w:rsidP="2132C282">
      <w:pPr>
        <w:spacing w:after="0" w:line="240" w:lineRule="auto"/>
        <w:outlineLvl w:val="0"/>
        <w:rPr>
          <w:rFonts w:ascii="Arial" w:hAnsi="Arial" w:cs="Arial"/>
          <w:color w:val="7030A0"/>
          <w:sz w:val="24"/>
          <w:szCs w:val="24"/>
        </w:rPr>
      </w:pPr>
      <w:r w:rsidRPr="009017C1">
        <w:rPr>
          <w:rFonts w:ascii="Arial" w:hAnsi="Arial" w:cs="Arial"/>
          <w:color w:val="7030A0"/>
          <w:sz w:val="24"/>
          <w:szCs w:val="24"/>
        </w:rPr>
        <w:t xml:space="preserve">For the purpose of the school review we have decided to focus on the tier two students who are receiving </w:t>
      </w:r>
      <w:r w:rsidR="00990EA4" w:rsidRPr="009017C1">
        <w:rPr>
          <w:rFonts w:ascii="Arial" w:hAnsi="Arial" w:cs="Arial"/>
          <w:color w:val="7030A0"/>
          <w:sz w:val="24"/>
          <w:szCs w:val="24"/>
        </w:rPr>
        <w:t xml:space="preserve">Intermediate In-class </w:t>
      </w:r>
      <w:r w:rsidR="00206214" w:rsidRPr="009017C1">
        <w:rPr>
          <w:rFonts w:ascii="Arial" w:hAnsi="Arial" w:cs="Arial"/>
          <w:color w:val="7030A0"/>
          <w:sz w:val="24"/>
          <w:szCs w:val="24"/>
        </w:rPr>
        <w:t>s</w:t>
      </w:r>
      <w:r w:rsidR="00990EA4" w:rsidRPr="009017C1">
        <w:rPr>
          <w:rFonts w:ascii="Arial" w:hAnsi="Arial" w:cs="Arial"/>
          <w:color w:val="7030A0"/>
          <w:sz w:val="24"/>
          <w:szCs w:val="24"/>
        </w:rPr>
        <w:t xml:space="preserve">upport </w:t>
      </w:r>
      <w:r w:rsidRPr="009017C1">
        <w:rPr>
          <w:rFonts w:ascii="Arial" w:hAnsi="Arial" w:cs="Arial"/>
          <w:color w:val="7030A0"/>
          <w:sz w:val="24"/>
          <w:szCs w:val="24"/>
        </w:rPr>
        <w:t xml:space="preserve">and Leveled Literacy Intervention (LLI) </w:t>
      </w:r>
      <w:r w:rsidR="00206214" w:rsidRPr="009017C1">
        <w:rPr>
          <w:rFonts w:ascii="Arial" w:hAnsi="Arial" w:cs="Arial"/>
          <w:color w:val="7030A0"/>
          <w:sz w:val="24"/>
          <w:szCs w:val="24"/>
        </w:rPr>
        <w:t>s</w:t>
      </w:r>
      <w:r w:rsidRPr="009017C1">
        <w:rPr>
          <w:rFonts w:ascii="Arial" w:hAnsi="Arial" w:cs="Arial"/>
          <w:color w:val="7030A0"/>
          <w:sz w:val="24"/>
          <w:szCs w:val="24"/>
        </w:rPr>
        <w:t>upport.</w:t>
      </w:r>
    </w:p>
    <w:p w14:paraId="557A7F35" w14:textId="77777777" w:rsidR="00A611F8" w:rsidRPr="009017C1" w:rsidRDefault="00A611F8" w:rsidP="00A611F8">
      <w:pPr>
        <w:spacing w:after="0" w:line="240" w:lineRule="auto"/>
        <w:outlineLvl w:val="0"/>
        <w:rPr>
          <w:rFonts w:ascii="Arial" w:hAnsi="Arial" w:cs="Arial"/>
          <w:color w:val="7030A0"/>
          <w:sz w:val="24"/>
          <w:szCs w:val="24"/>
        </w:rPr>
      </w:pPr>
    </w:p>
    <w:p w14:paraId="69612A02" w14:textId="169757D4" w:rsidR="00725439" w:rsidRPr="009017C1" w:rsidRDefault="00A611F8" w:rsidP="00725439">
      <w:pPr>
        <w:spacing w:after="0" w:line="240" w:lineRule="auto"/>
        <w:outlineLvl w:val="0"/>
        <w:rPr>
          <w:rFonts w:ascii="Arial" w:hAnsi="Arial" w:cs="Arial"/>
          <w:color w:val="7030A0"/>
          <w:sz w:val="24"/>
          <w:szCs w:val="24"/>
        </w:rPr>
      </w:pPr>
      <w:r w:rsidRPr="009017C1">
        <w:rPr>
          <w:rFonts w:ascii="Arial" w:hAnsi="Arial" w:cs="Arial"/>
          <w:color w:val="7030A0"/>
          <w:sz w:val="24"/>
          <w:szCs w:val="24"/>
        </w:rPr>
        <w:t xml:space="preserve">LLI is a targeted </w:t>
      </w:r>
      <w:r w:rsidR="00206214" w:rsidRPr="009017C1">
        <w:rPr>
          <w:rFonts w:ascii="Arial" w:hAnsi="Arial" w:cs="Arial"/>
          <w:color w:val="7030A0"/>
          <w:sz w:val="24"/>
          <w:szCs w:val="24"/>
        </w:rPr>
        <w:t xml:space="preserve">Primary </w:t>
      </w:r>
      <w:r w:rsidRPr="009017C1">
        <w:rPr>
          <w:rFonts w:ascii="Arial" w:hAnsi="Arial" w:cs="Arial"/>
          <w:color w:val="7030A0"/>
          <w:sz w:val="24"/>
          <w:szCs w:val="24"/>
        </w:rPr>
        <w:t xml:space="preserve">Guided Reading program that is facilitated by a teacher to a small group of children. LLI focuses on phonics, vocabulary, writing, and reading </w:t>
      </w:r>
      <w:r w:rsidRPr="009017C1">
        <w:rPr>
          <w:rFonts w:ascii="Arial" w:hAnsi="Arial" w:cs="Arial"/>
          <w:color w:val="7030A0"/>
          <w:sz w:val="24"/>
          <w:szCs w:val="24"/>
        </w:rPr>
        <w:lastRenderedPageBreak/>
        <w:t>problem solving strategies.  Throughout the lessons, students are taught and monitored on their reading and reading problem solving abilities.</w:t>
      </w:r>
    </w:p>
    <w:p w14:paraId="4F957CDF" w14:textId="678A18E9" w:rsidR="00725439" w:rsidRPr="009017C1" w:rsidRDefault="00725439" w:rsidP="00725439">
      <w:pPr>
        <w:spacing w:after="0" w:line="240" w:lineRule="auto"/>
        <w:outlineLvl w:val="0"/>
        <w:rPr>
          <w:rFonts w:ascii="Arial" w:hAnsi="Arial" w:cs="Arial"/>
          <w:color w:val="7030A0"/>
          <w:sz w:val="24"/>
          <w:szCs w:val="24"/>
        </w:rPr>
      </w:pPr>
    </w:p>
    <w:p w14:paraId="37EAA372" w14:textId="23BC2D1A" w:rsidR="00E54BD7" w:rsidRPr="009017C1" w:rsidRDefault="00E54BD7" w:rsidP="00725439">
      <w:pPr>
        <w:spacing w:after="0" w:line="240" w:lineRule="auto"/>
        <w:outlineLvl w:val="0"/>
        <w:rPr>
          <w:rFonts w:ascii="Arial" w:hAnsi="Arial" w:cs="Arial"/>
          <w:color w:val="7030A0"/>
          <w:sz w:val="24"/>
          <w:szCs w:val="24"/>
        </w:rPr>
      </w:pPr>
      <w:r w:rsidRPr="009017C1">
        <w:rPr>
          <w:rFonts w:ascii="Arial" w:hAnsi="Arial" w:cs="Arial"/>
          <w:color w:val="7030A0"/>
          <w:sz w:val="24"/>
          <w:szCs w:val="24"/>
        </w:rPr>
        <w:t>In class support provide</w:t>
      </w:r>
      <w:r w:rsidR="00623FED" w:rsidRPr="009017C1">
        <w:rPr>
          <w:rFonts w:ascii="Arial" w:hAnsi="Arial" w:cs="Arial"/>
          <w:color w:val="7030A0"/>
          <w:sz w:val="24"/>
          <w:szCs w:val="24"/>
        </w:rPr>
        <w:t>s</w:t>
      </w:r>
      <w:r w:rsidRPr="009017C1">
        <w:rPr>
          <w:rFonts w:ascii="Arial" w:hAnsi="Arial" w:cs="Arial"/>
          <w:color w:val="7030A0"/>
          <w:sz w:val="24"/>
          <w:szCs w:val="24"/>
        </w:rPr>
        <w:t xml:space="preserve"> targeted intervention to allow students to participate in classroom reading activities with the support of the LSST. The LSST works collaboratively with the classroom teacher together.</w:t>
      </w:r>
    </w:p>
    <w:p w14:paraId="59819B9C" w14:textId="77777777" w:rsidR="00E54BD7" w:rsidRPr="009017C1" w:rsidRDefault="00E54BD7" w:rsidP="00725439">
      <w:pPr>
        <w:spacing w:after="0" w:line="240" w:lineRule="auto"/>
        <w:outlineLvl w:val="0"/>
        <w:rPr>
          <w:rFonts w:ascii="Arial" w:hAnsi="Arial" w:cs="Arial"/>
          <w:color w:val="7030A0"/>
          <w:sz w:val="24"/>
          <w:szCs w:val="24"/>
        </w:rPr>
      </w:pPr>
    </w:p>
    <w:p w14:paraId="1BAC357F" w14:textId="454D992D" w:rsidR="00E54BD7" w:rsidRPr="009017C1" w:rsidRDefault="00725439" w:rsidP="00E54BD7">
      <w:pPr>
        <w:spacing w:after="0" w:line="240" w:lineRule="auto"/>
        <w:outlineLvl w:val="0"/>
        <w:rPr>
          <w:rFonts w:ascii="Arial" w:hAnsi="Arial" w:cs="Arial"/>
          <w:color w:val="7030A0"/>
          <w:sz w:val="24"/>
          <w:szCs w:val="24"/>
        </w:rPr>
      </w:pPr>
      <w:r w:rsidRPr="009017C1">
        <w:rPr>
          <w:rFonts w:ascii="Arial" w:hAnsi="Arial" w:cs="Arial"/>
          <w:color w:val="7030A0"/>
          <w:sz w:val="24"/>
          <w:szCs w:val="24"/>
        </w:rPr>
        <w:t>Goal 2:</w:t>
      </w:r>
      <w:r w:rsidR="0082438E" w:rsidRPr="009017C1">
        <w:rPr>
          <w:rFonts w:ascii="Arial" w:hAnsi="Arial" w:cs="Arial"/>
          <w:color w:val="7030A0"/>
          <w:sz w:val="24"/>
          <w:szCs w:val="24"/>
        </w:rPr>
        <w:t xml:space="preserve">  Counsellor</w:t>
      </w:r>
      <w:r w:rsidR="00990EA4" w:rsidRPr="009017C1">
        <w:rPr>
          <w:rFonts w:ascii="Arial" w:hAnsi="Arial" w:cs="Arial"/>
          <w:color w:val="7030A0"/>
          <w:sz w:val="24"/>
          <w:szCs w:val="24"/>
        </w:rPr>
        <w:t xml:space="preserve"> and Learning Support teachers</w:t>
      </w:r>
      <w:r w:rsidR="0082438E" w:rsidRPr="009017C1">
        <w:rPr>
          <w:rFonts w:ascii="Arial" w:hAnsi="Arial" w:cs="Arial"/>
          <w:color w:val="7030A0"/>
          <w:sz w:val="24"/>
          <w:szCs w:val="24"/>
        </w:rPr>
        <w:t xml:space="preserve"> working collaboratively with the classroom teacher in order to get to know struggling students in natural environment in order to create relationship so more explicit and personalized interventions can be established.</w:t>
      </w:r>
      <w:r w:rsidR="00E54BD7" w:rsidRPr="009017C1">
        <w:rPr>
          <w:rFonts w:ascii="Arial" w:hAnsi="Arial" w:cs="Arial"/>
          <w:color w:val="7030A0"/>
          <w:sz w:val="24"/>
          <w:szCs w:val="24"/>
        </w:rPr>
        <w:t xml:space="preserve">  Sometimes they might be working in a small group with the Counsellor</w:t>
      </w:r>
      <w:r w:rsidR="00137418" w:rsidRPr="009017C1">
        <w:rPr>
          <w:rFonts w:ascii="Arial" w:hAnsi="Arial" w:cs="Arial"/>
          <w:color w:val="7030A0"/>
          <w:sz w:val="24"/>
          <w:szCs w:val="24"/>
        </w:rPr>
        <w:t xml:space="preserve"> or</w:t>
      </w:r>
      <w:r w:rsidR="00E54BD7" w:rsidRPr="009017C1">
        <w:rPr>
          <w:rFonts w:ascii="Arial" w:hAnsi="Arial" w:cs="Arial"/>
          <w:color w:val="7030A0"/>
          <w:sz w:val="24"/>
          <w:szCs w:val="24"/>
        </w:rPr>
        <w:t xml:space="preserve"> Learning Support teachers.</w:t>
      </w:r>
    </w:p>
    <w:p w14:paraId="15CF0D2C" w14:textId="77777777" w:rsidR="00E54BD7" w:rsidRPr="009017C1" w:rsidRDefault="00E54BD7" w:rsidP="00E54BD7">
      <w:pPr>
        <w:spacing w:after="0" w:line="240" w:lineRule="auto"/>
        <w:outlineLvl w:val="0"/>
        <w:rPr>
          <w:rFonts w:ascii="Arial" w:hAnsi="Arial" w:cs="Arial"/>
          <w:color w:val="7030A0"/>
          <w:sz w:val="24"/>
          <w:szCs w:val="24"/>
        </w:rPr>
      </w:pPr>
    </w:p>
    <w:p w14:paraId="2D450113" w14:textId="77777777" w:rsidR="006E1301" w:rsidRPr="009017C1" w:rsidRDefault="00725439" w:rsidP="00725439">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Friendship &amp; Fun</w:t>
      </w:r>
    </w:p>
    <w:p w14:paraId="4B4712E3" w14:textId="77777777" w:rsidR="006E1301" w:rsidRPr="009017C1" w:rsidRDefault="00725439" w:rsidP="00725439">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 xml:space="preserve">Self-Esteem &amp; Social Skills </w:t>
      </w:r>
    </w:p>
    <w:p w14:paraId="00AC7845" w14:textId="77777777" w:rsidR="006E1301" w:rsidRPr="009017C1" w:rsidRDefault="00725439" w:rsidP="00C96EEA">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Conflict Resolution</w:t>
      </w:r>
    </w:p>
    <w:p w14:paraId="738E8E75" w14:textId="5C1F307C" w:rsidR="006E1301" w:rsidRPr="009017C1" w:rsidRDefault="006E1301" w:rsidP="00C96EEA">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Playful pairs</w:t>
      </w:r>
      <w:r w:rsidR="00623FED" w:rsidRPr="009017C1">
        <w:rPr>
          <w:rFonts w:ascii="Arial" w:hAnsi="Arial" w:cs="Arial"/>
          <w:color w:val="7030A0"/>
          <w:sz w:val="24"/>
          <w:szCs w:val="24"/>
        </w:rPr>
        <w:t>/games group</w:t>
      </w:r>
    </w:p>
    <w:p w14:paraId="3EFC22D4" w14:textId="77777777" w:rsidR="006E1301" w:rsidRPr="009017C1" w:rsidRDefault="0082438E" w:rsidP="00C96EEA">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 xml:space="preserve">Problem solving/reflection </w:t>
      </w:r>
      <w:r w:rsidR="006E1301" w:rsidRPr="009017C1">
        <w:rPr>
          <w:rFonts w:ascii="Arial" w:hAnsi="Arial" w:cs="Arial"/>
          <w:color w:val="7030A0"/>
          <w:sz w:val="24"/>
          <w:szCs w:val="24"/>
        </w:rPr>
        <w:t>sheets</w:t>
      </w:r>
    </w:p>
    <w:p w14:paraId="69D0FBD9" w14:textId="77777777" w:rsidR="006E1301" w:rsidRPr="009017C1" w:rsidRDefault="006E1301" w:rsidP="00C96EEA">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Contingency maps</w:t>
      </w:r>
    </w:p>
    <w:p w14:paraId="115AB610" w14:textId="77777777" w:rsidR="006E1301" w:rsidRPr="009017C1" w:rsidRDefault="006E1301" w:rsidP="00C96EEA">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PBS</w:t>
      </w:r>
    </w:p>
    <w:p w14:paraId="64F18EDA" w14:textId="1A68EA0A" w:rsidR="00137418" w:rsidRDefault="006E1301" w:rsidP="00623FED">
      <w:pPr>
        <w:pStyle w:val="ListParagraph"/>
        <w:numPr>
          <w:ilvl w:val="0"/>
          <w:numId w:val="23"/>
        </w:numPr>
        <w:spacing w:after="0" w:line="240" w:lineRule="auto"/>
        <w:outlineLvl w:val="0"/>
        <w:rPr>
          <w:rFonts w:ascii="Arial" w:hAnsi="Arial" w:cs="Arial"/>
          <w:color w:val="7030A0"/>
          <w:sz w:val="24"/>
          <w:szCs w:val="24"/>
        </w:rPr>
      </w:pPr>
      <w:r w:rsidRPr="009017C1">
        <w:rPr>
          <w:rFonts w:ascii="Arial" w:hAnsi="Arial" w:cs="Arial"/>
          <w:color w:val="7030A0"/>
          <w:sz w:val="24"/>
          <w:szCs w:val="24"/>
        </w:rPr>
        <w:t>Social Stories</w:t>
      </w:r>
      <w:r w:rsidR="00137418" w:rsidRPr="009017C1">
        <w:rPr>
          <w:rFonts w:ascii="Arial" w:hAnsi="Arial" w:cs="Arial"/>
          <w:color w:val="7030A0"/>
          <w:sz w:val="24"/>
          <w:szCs w:val="24"/>
        </w:rPr>
        <w:t>/Narrative Storie</w:t>
      </w:r>
      <w:r w:rsidR="00623FED" w:rsidRPr="009017C1">
        <w:rPr>
          <w:rFonts w:ascii="Arial" w:hAnsi="Arial" w:cs="Arial"/>
          <w:color w:val="7030A0"/>
          <w:sz w:val="24"/>
          <w:szCs w:val="24"/>
        </w:rPr>
        <w:t>s</w:t>
      </w:r>
    </w:p>
    <w:p w14:paraId="45E750E8" w14:textId="212C7149" w:rsidR="009976EF" w:rsidRDefault="009976EF" w:rsidP="009976EF">
      <w:pPr>
        <w:spacing w:after="0" w:line="240" w:lineRule="auto"/>
        <w:outlineLvl w:val="0"/>
        <w:rPr>
          <w:rFonts w:ascii="Arial" w:hAnsi="Arial" w:cs="Arial"/>
          <w:color w:val="7030A0"/>
          <w:sz w:val="24"/>
          <w:szCs w:val="24"/>
        </w:rPr>
      </w:pPr>
    </w:p>
    <w:p w14:paraId="7B22B2E1" w14:textId="77777777" w:rsidR="009976EF" w:rsidRDefault="009976EF" w:rsidP="006E1301">
      <w:pPr>
        <w:spacing w:after="0" w:line="240" w:lineRule="auto"/>
        <w:outlineLvl w:val="0"/>
        <w:rPr>
          <w:rFonts w:ascii="Arial" w:hAnsi="Arial" w:cs="Arial"/>
          <w:b/>
          <w:sz w:val="24"/>
          <w:szCs w:val="24"/>
        </w:rPr>
      </w:pPr>
    </w:p>
    <w:p w14:paraId="32113D40" w14:textId="6A0273D5" w:rsidR="000B388F" w:rsidRPr="009017C1" w:rsidRDefault="008F5AE5" w:rsidP="006E1301">
      <w:pPr>
        <w:spacing w:after="0" w:line="240" w:lineRule="auto"/>
        <w:outlineLvl w:val="0"/>
        <w:rPr>
          <w:rFonts w:ascii="Arial" w:hAnsi="Arial" w:cs="Arial"/>
          <w:color w:val="7030A0"/>
          <w:sz w:val="24"/>
          <w:szCs w:val="24"/>
        </w:rPr>
      </w:pPr>
      <w:r w:rsidRPr="009017C1">
        <w:rPr>
          <w:rFonts w:ascii="Arial" w:hAnsi="Arial" w:cs="Arial"/>
          <w:b/>
          <w:sz w:val="24"/>
          <w:szCs w:val="24"/>
        </w:rPr>
        <w:t xml:space="preserve">How </w:t>
      </w:r>
      <w:r w:rsidR="00C91DA9" w:rsidRPr="009017C1">
        <w:rPr>
          <w:rFonts w:ascii="Arial" w:hAnsi="Arial" w:cs="Arial"/>
          <w:b/>
          <w:sz w:val="24"/>
          <w:szCs w:val="24"/>
        </w:rPr>
        <w:t>are</w:t>
      </w:r>
      <w:r w:rsidRPr="009017C1">
        <w:rPr>
          <w:rFonts w:ascii="Arial" w:hAnsi="Arial" w:cs="Arial"/>
          <w:b/>
          <w:sz w:val="24"/>
          <w:szCs w:val="24"/>
        </w:rPr>
        <w:t xml:space="preserve"> you monitor</w:t>
      </w:r>
      <w:r w:rsidR="00C91DA9" w:rsidRPr="009017C1">
        <w:rPr>
          <w:rFonts w:ascii="Arial" w:hAnsi="Arial" w:cs="Arial"/>
          <w:b/>
          <w:sz w:val="24"/>
          <w:szCs w:val="24"/>
        </w:rPr>
        <w:t>ing</w:t>
      </w:r>
      <w:r w:rsidRPr="009017C1">
        <w:rPr>
          <w:rFonts w:ascii="Arial" w:hAnsi="Arial" w:cs="Arial"/>
          <w:b/>
          <w:sz w:val="24"/>
          <w:szCs w:val="24"/>
        </w:rPr>
        <w:t xml:space="preserve"> progress for these students? How frequently?</w:t>
      </w:r>
    </w:p>
    <w:p w14:paraId="12DFFEEC" w14:textId="47F8452B" w:rsidR="00A2513F" w:rsidRPr="009017C1" w:rsidRDefault="00A2513F" w:rsidP="001A0405">
      <w:pPr>
        <w:rPr>
          <w:rFonts w:ascii="Arial" w:hAnsi="Arial" w:cs="Arial"/>
          <w:i/>
          <w:color w:val="EC700A"/>
          <w:sz w:val="24"/>
          <w:szCs w:val="24"/>
        </w:rPr>
      </w:pPr>
    </w:p>
    <w:p w14:paraId="2D5038AF" w14:textId="1C2403AE" w:rsidR="00A611F8" w:rsidRPr="009017C1" w:rsidRDefault="00A611F8" w:rsidP="008F5AE5">
      <w:pPr>
        <w:rPr>
          <w:rFonts w:ascii="Arial" w:hAnsi="Arial" w:cs="Arial"/>
          <w:b/>
          <w:color w:val="7030A0"/>
          <w:sz w:val="24"/>
          <w:szCs w:val="24"/>
        </w:rPr>
      </w:pPr>
      <w:r w:rsidRPr="009017C1">
        <w:rPr>
          <w:rFonts w:ascii="Arial" w:hAnsi="Arial" w:cs="Arial"/>
          <w:b/>
          <w:color w:val="7030A0"/>
          <w:sz w:val="24"/>
          <w:szCs w:val="24"/>
        </w:rPr>
        <w:t>Levelled Literacy Intervention:</w:t>
      </w:r>
    </w:p>
    <w:p w14:paraId="799B4BA4" w14:textId="2919A7A3" w:rsidR="00435967" w:rsidRPr="009017C1" w:rsidRDefault="00A611F8" w:rsidP="00435967">
      <w:pPr>
        <w:outlineLvl w:val="0"/>
        <w:rPr>
          <w:rFonts w:ascii="Arial" w:hAnsi="Arial" w:cs="Arial"/>
          <w:i/>
          <w:color w:val="7030A0"/>
          <w:sz w:val="24"/>
          <w:szCs w:val="24"/>
        </w:rPr>
      </w:pPr>
      <w:r w:rsidRPr="009017C1">
        <w:rPr>
          <w:rFonts w:ascii="Arial" w:hAnsi="Arial" w:cs="Arial"/>
          <w:color w:val="7030A0"/>
          <w:sz w:val="24"/>
          <w:szCs w:val="24"/>
        </w:rPr>
        <w:t xml:space="preserve">Progress monitoring for </w:t>
      </w:r>
      <w:r w:rsidR="007C4A8D" w:rsidRPr="009017C1">
        <w:rPr>
          <w:rFonts w:ascii="Arial" w:hAnsi="Arial" w:cs="Arial"/>
          <w:color w:val="7030A0"/>
          <w:sz w:val="24"/>
          <w:szCs w:val="24"/>
        </w:rPr>
        <w:t>s</w:t>
      </w:r>
      <w:r w:rsidRPr="009017C1">
        <w:rPr>
          <w:rFonts w:ascii="Arial" w:hAnsi="Arial" w:cs="Arial"/>
          <w:color w:val="7030A0"/>
          <w:sz w:val="24"/>
          <w:szCs w:val="24"/>
        </w:rPr>
        <w:t>tudents in LLI occurs every other lesson.  Students are asked to read aloud a book they were taught in the previous lesson while the teacher listens to their reading.  As the teach</w:t>
      </w:r>
      <w:r w:rsidR="00933C4D" w:rsidRPr="009017C1">
        <w:rPr>
          <w:rFonts w:ascii="Arial" w:hAnsi="Arial" w:cs="Arial"/>
          <w:color w:val="7030A0"/>
          <w:sz w:val="24"/>
          <w:szCs w:val="24"/>
        </w:rPr>
        <w:t>er listens to the reading, she</w:t>
      </w:r>
      <w:r w:rsidRPr="009017C1">
        <w:rPr>
          <w:rFonts w:ascii="Arial" w:hAnsi="Arial" w:cs="Arial"/>
          <w:color w:val="7030A0"/>
          <w:sz w:val="24"/>
          <w:szCs w:val="24"/>
        </w:rPr>
        <w:t xml:space="preserve"> records any reading errors and reading </w:t>
      </w:r>
      <w:proofErr w:type="spellStart"/>
      <w:r w:rsidRPr="009017C1">
        <w:rPr>
          <w:rFonts w:ascii="Arial" w:hAnsi="Arial" w:cs="Arial"/>
          <w:color w:val="7030A0"/>
          <w:sz w:val="24"/>
          <w:szCs w:val="24"/>
        </w:rPr>
        <w:t>behavio</w:t>
      </w:r>
      <w:r w:rsidR="00933C4D" w:rsidRPr="009017C1">
        <w:rPr>
          <w:rFonts w:ascii="Arial" w:hAnsi="Arial" w:cs="Arial"/>
          <w:color w:val="7030A0"/>
          <w:sz w:val="24"/>
          <w:szCs w:val="24"/>
        </w:rPr>
        <w:t>u</w:t>
      </w:r>
      <w:r w:rsidRPr="009017C1">
        <w:rPr>
          <w:rFonts w:ascii="Arial" w:hAnsi="Arial" w:cs="Arial"/>
          <w:color w:val="7030A0"/>
          <w:sz w:val="24"/>
          <w:szCs w:val="24"/>
        </w:rPr>
        <w:t>rs</w:t>
      </w:r>
      <w:proofErr w:type="spellEnd"/>
      <w:r w:rsidRPr="009017C1">
        <w:rPr>
          <w:rFonts w:ascii="Arial" w:hAnsi="Arial" w:cs="Arial"/>
          <w:color w:val="7030A0"/>
          <w:sz w:val="24"/>
          <w:szCs w:val="24"/>
        </w:rPr>
        <w:t xml:space="preserve"> (how the child is solving words in their reading). At the end of the reading</w:t>
      </w:r>
      <w:r w:rsidR="00933C4D" w:rsidRPr="009017C1">
        <w:rPr>
          <w:rFonts w:ascii="Arial" w:hAnsi="Arial" w:cs="Arial"/>
          <w:color w:val="7030A0"/>
          <w:sz w:val="24"/>
          <w:szCs w:val="24"/>
        </w:rPr>
        <w:t>,</w:t>
      </w:r>
      <w:r w:rsidRPr="009017C1">
        <w:rPr>
          <w:rFonts w:ascii="Arial" w:hAnsi="Arial" w:cs="Arial"/>
          <w:color w:val="7030A0"/>
          <w:sz w:val="24"/>
          <w:szCs w:val="24"/>
        </w:rPr>
        <w:t xml:space="preserve"> the student is asked to summarize their reading and to answer both literal and inferential comprehension questions</w:t>
      </w:r>
      <w:r w:rsidR="00435967" w:rsidRPr="009017C1">
        <w:rPr>
          <w:rFonts w:ascii="Arial" w:hAnsi="Arial" w:cs="Arial"/>
          <w:color w:val="7030A0"/>
          <w:sz w:val="24"/>
          <w:szCs w:val="24"/>
        </w:rPr>
        <w:t>.</w:t>
      </w:r>
    </w:p>
    <w:p w14:paraId="6612AC15" w14:textId="7F65248F" w:rsidR="00D94665" w:rsidRPr="009017C1" w:rsidRDefault="007C4A8D" w:rsidP="00E61D7B">
      <w:pPr>
        <w:rPr>
          <w:rFonts w:ascii="Arial" w:hAnsi="Arial" w:cs="Arial"/>
          <w:b/>
          <w:color w:val="7030A0"/>
          <w:sz w:val="24"/>
          <w:szCs w:val="24"/>
        </w:rPr>
      </w:pPr>
      <w:r w:rsidRPr="009017C1">
        <w:rPr>
          <w:rFonts w:ascii="Arial" w:hAnsi="Arial" w:cs="Arial"/>
          <w:b/>
          <w:color w:val="7030A0"/>
          <w:sz w:val="24"/>
          <w:szCs w:val="24"/>
        </w:rPr>
        <w:t>In</w:t>
      </w:r>
      <w:r w:rsidR="000E2C37">
        <w:rPr>
          <w:rFonts w:ascii="Arial" w:hAnsi="Arial" w:cs="Arial"/>
          <w:b/>
          <w:color w:val="7030A0"/>
          <w:sz w:val="24"/>
          <w:szCs w:val="24"/>
        </w:rPr>
        <w:t>-</w:t>
      </w:r>
      <w:r w:rsidRPr="009017C1">
        <w:rPr>
          <w:rFonts w:ascii="Arial" w:hAnsi="Arial" w:cs="Arial"/>
          <w:b/>
          <w:color w:val="7030A0"/>
          <w:sz w:val="24"/>
          <w:szCs w:val="24"/>
        </w:rPr>
        <w:t>class Support</w:t>
      </w:r>
    </w:p>
    <w:p w14:paraId="433DF75D" w14:textId="2527D9F4" w:rsidR="00E61D7B" w:rsidRPr="009017C1" w:rsidRDefault="00E61D7B" w:rsidP="00E61D7B">
      <w:pPr>
        <w:rPr>
          <w:rFonts w:ascii="Arial" w:eastAsia="Times New Roman" w:hAnsi="Arial" w:cs="Arial"/>
          <w:color w:val="7030A0"/>
          <w:sz w:val="24"/>
          <w:szCs w:val="24"/>
        </w:rPr>
      </w:pPr>
      <w:r w:rsidRPr="009017C1">
        <w:rPr>
          <w:rFonts w:ascii="Arial" w:eastAsia="Times New Roman" w:hAnsi="Arial" w:cs="Arial"/>
          <w:color w:val="7030A0"/>
          <w:sz w:val="24"/>
          <w:szCs w:val="24"/>
        </w:rPr>
        <w:t xml:space="preserve">IPA or Intensive Phonological Awareness Program is an evidence base program that walks you through tier 2/3 instruction with explicit guidance, suggested scripts, teaching strategies and tips on what to do when a </w:t>
      </w:r>
      <w:r w:rsidR="00D94665" w:rsidRPr="009017C1">
        <w:rPr>
          <w:rFonts w:ascii="Arial" w:eastAsia="Times New Roman" w:hAnsi="Arial" w:cs="Arial"/>
          <w:color w:val="7030A0"/>
          <w:sz w:val="24"/>
          <w:szCs w:val="24"/>
        </w:rPr>
        <w:t xml:space="preserve">primary/intermediate </w:t>
      </w:r>
      <w:r w:rsidRPr="009017C1">
        <w:rPr>
          <w:rFonts w:ascii="Arial" w:eastAsia="Times New Roman" w:hAnsi="Arial" w:cs="Arial"/>
          <w:color w:val="7030A0"/>
          <w:sz w:val="24"/>
          <w:szCs w:val="24"/>
        </w:rPr>
        <w:t>student is still struggling with a skill. </w:t>
      </w:r>
    </w:p>
    <w:p w14:paraId="4252F8D0" w14:textId="77777777" w:rsidR="00E61D7B" w:rsidRPr="009017C1" w:rsidRDefault="00E61D7B" w:rsidP="00E61D7B">
      <w:pPr>
        <w:rPr>
          <w:rFonts w:ascii="Arial" w:eastAsia="Times New Roman" w:hAnsi="Arial" w:cs="Arial"/>
          <w:color w:val="7030A0"/>
          <w:sz w:val="24"/>
          <w:szCs w:val="24"/>
        </w:rPr>
      </w:pPr>
      <w:r w:rsidRPr="009017C1">
        <w:rPr>
          <w:rFonts w:ascii="Arial" w:eastAsia="Times New Roman" w:hAnsi="Arial" w:cs="Arial"/>
          <w:color w:val="7030A0"/>
          <w:sz w:val="24"/>
          <w:szCs w:val="24"/>
        </w:rPr>
        <w:t>Improves four critical phonological awareness skills, rhyming, initial sounds, final sounds, and complete segmenting and blending.</w:t>
      </w:r>
    </w:p>
    <w:p w14:paraId="2C200E71" w14:textId="0694C8F5" w:rsidR="00435967" w:rsidRPr="00AE57BE" w:rsidRDefault="009A26C7" w:rsidP="2132C282">
      <w:pPr>
        <w:outlineLvl w:val="0"/>
        <w:rPr>
          <w:rFonts w:ascii="Arial" w:hAnsi="Arial" w:cs="Arial"/>
          <w:b/>
          <w:bCs/>
          <w:color w:val="8064A2" w:themeColor="accent4"/>
          <w:sz w:val="24"/>
          <w:szCs w:val="24"/>
        </w:rPr>
      </w:pPr>
      <w:r>
        <w:rPr>
          <w:rFonts w:ascii="Arial" w:hAnsi="Arial" w:cs="Arial"/>
          <w:b/>
          <w:bCs/>
          <w:color w:val="8064A2" w:themeColor="accent4"/>
          <w:sz w:val="24"/>
          <w:szCs w:val="24"/>
        </w:rPr>
        <w:lastRenderedPageBreak/>
        <w:t xml:space="preserve">GOAL #1 </w:t>
      </w:r>
      <w:r w:rsidR="2132C282" w:rsidRPr="00AE57BE">
        <w:rPr>
          <w:rFonts w:ascii="Arial" w:hAnsi="Arial" w:cs="Arial"/>
          <w:b/>
          <w:bCs/>
          <w:color w:val="8064A2" w:themeColor="accent4"/>
          <w:sz w:val="24"/>
          <w:szCs w:val="24"/>
        </w:rPr>
        <w:t>DATA:</w:t>
      </w:r>
      <w:r w:rsidR="007C4A8D" w:rsidRPr="00AE57BE">
        <w:rPr>
          <w:rFonts w:ascii="Arial" w:hAnsi="Arial" w:cs="Arial"/>
          <w:b/>
          <w:bCs/>
          <w:color w:val="8064A2" w:themeColor="accent4"/>
          <w:sz w:val="24"/>
          <w:szCs w:val="24"/>
        </w:rPr>
        <w:tab/>
      </w:r>
      <w:r w:rsidR="007C4A8D" w:rsidRPr="00AE57BE">
        <w:rPr>
          <w:rFonts w:ascii="Arial" w:hAnsi="Arial" w:cs="Arial"/>
          <w:b/>
          <w:bCs/>
          <w:color w:val="8064A2" w:themeColor="accent4"/>
          <w:sz w:val="24"/>
          <w:szCs w:val="24"/>
        </w:rPr>
        <w:tab/>
      </w:r>
      <w:r w:rsidR="007C4A8D" w:rsidRPr="00AE57BE">
        <w:rPr>
          <w:rFonts w:ascii="Arial" w:hAnsi="Arial" w:cs="Arial"/>
          <w:b/>
          <w:bCs/>
          <w:color w:val="8064A2" w:themeColor="accent4"/>
          <w:sz w:val="24"/>
          <w:szCs w:val="24"/>
        </w:rPr>
        <w:tab/>
      </w:r>
      <w:r w:rsidR="007C4A8D" w:rsidRPr="00AE57BE">
        <w:rPr>
          <w:rFonts w:ascii="Arial" w:hAnsi="Arial" w:cs="Arial"/>
          <w:b/>
          <w:bCs/>
          <w:color w:val="8064A2" w:themeColor="accent4"/>
          <w:sz w:val="24"/>
          <w:szCs w:val="24"/>
        </w:rPr>
        <w:tab/>
      </w:r>
      <w:r w:rsidR="007C4A8D" w:rsidRPr="00AE57BE">
        <w:rPr>
          <w:rFonts w:ascii="Arial" w:hAnsi="Arial" w:cs="Arial"/>
          <w:b/>
          <w:bCs/>
          <w:color w:val="8064A2" w:themeColor="accent4"/>
          <w:sz w:val="24"/>
          <w:szCs w:val="24"/>
        </w:rPr>
        <w:tab/>
      </w:r>
      <w:r w:rsidR="007C4A8D" w:rsidRPr="00AE57BE">
        <w:rPr>
          <w:rFonts w:ascii="Arial" w:hAnsi="Arial" w:cs="Arial"/>
          <w:b/>
          <w:bCs/>
          <w:color w:val="8064A2" w:themeColor="accent4"/>
          <w:sz w:val="24"/>
          <w:szCs w:val="24"/>
        </w:rPr>
        <w:tab/>
      </w:r>
      <w:r w:rsidR="007C4A8D" w:rsidRPr="00AE57BE">
        <w:rPr>
          <w:rFonts w:ascii="Arial" w:hAnsi="Arial" w:cs="Arial"/>
          <w:b/>
          <w:bCs/>
          <w:color w:val="8064A2" w:themeColor="accent4"/>
          <w:sz w:val="24"/>
          <w:szCs w:val="24"/>
        </w:rPr>
        <w:tab/>
      </w:r>
    </w:p>
    <w:p w14:paraId="19ED7777" w14:textId="2813D28E" w:rsidR="00944E08" w:rsidRPr="00AE57BE" w:rsidRDefault="009A26C7" w:rsidP="00435967">
      <w:pPr>
        <w:outlineLvl w:val="0"/>
        <w:rPr>
          <w:rFonts w:ascii="Arial" w:hAnsi="Arial" w:cs="Arial"/>
          <w:color w:val="8064A2" w:themeColor="accent4"/>
          <w:sz w:val="24"/>
          <w:szCs w:val="24"/>
        </w:rPr>
      </w:pPr>
      <w:r>
        <w:rPr>
          <w:rFonts w:ascii="Arial" w:hAnsi="Arial" w:cs="Arial"/>
          <w:color w:val="8064A2" w:themeColor="accent4"/>
          <w:sz w:val="24"/>
          <w:szCs w:val="24"/>
        </w:rPr>
        <w:t xml:space="preserve">LLI - </w:t>
      </w:r>
      <w:r w:rsidR="007C4A8D" w:rsidRPr="00AE57BE">
        <w:rPr>
          <w:rFonts w:ascii="Arial" w:hAnsi="Arial" w:cs="Arial"/>
          <w:color w:val="8064A2" w:themeColor="accent4"/>
          <w:sz w:val="24"/>
          <w:szCs w:val="24"/>
        </w:rPr>
        <w:t>Primaries</w:t>
      </w:r>
      <w:r>
        <w:rPr>
          <w:rFonts w:ascii="Arial" w:hAnsi="Arial" w:cs="Arial"/>
          <w:color w:val="8064A2" w:themeColor="accent4"/>
          <w:sz w:val="24"/>
          <w:szCs w:val="24"/>
        </w:rPr>
        <w:t xml:space="preserve"> </w:t>
      </w:r>
      <w:r w:rsidR="00944E08" w:rsidRPr="00AE57BE">
        <w:rPr>
          <w:rFonts w:ascii="Arial" w:hAnsi="Arial" w:cs="Arial"/>
          <w:color w:val="8064A2" w:themeColor="accent4"/>
          <w:sz w:val="24"/>
          <w:szCs w:val="24"/>
        </w:rPr>
        <w:tab/>
      </w:r>
      <w:r w:rsidR="00944E08" w:rsidRPr="00AE57BE">
        <w:rPr>
          <w:rFonts w:ascii="Arial" w:hAnsi="Arial" w:cs="Arial"/>
          <w:color w:val="8064A2" w:themeColor="accent4"/>
          <w:sz w:val="24"/>
          <w:szCs w:val="24"/>
        </w:rPr>
        <w:tab/>
      </w:r>
      <w:r w:rsidR="00944E08" w:rsidRPr="00AE57BE">
        <w:rPr>
          <w:rFonts w:ascii="Arial" w:hAnsi="Arial" w:cs="Arial"/>
          <w:color w:val="8064A2" w:themeColor="accent4"/>
          <w:sz w:val="24"/>
          <w:szCs w:val="24"/>
        </w:rPr>
        <w:tab/>
      </w:r>
      <w:r>
        <w:rPr>
          <w:rFonts w:ascii="Arial" w:hAnsi="Arial" w:cs="Arial"/>
          <w:color w:val="8064A2" w:themeColor="accent4"/>
          <w:sz w:val="24"/>
          <w:szCs w:val="24"/>
        </w:rPr>
        <w:t xml:space="preserve">                 In-class Support - Intermediates</w:t>
      </w:r>
    </w:p>
    <w:tbl>
      <w:tblPr>
        <w:tblW w:w="38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1"/>
        <w:gridCol w:w="1107"/>
        <w:gridCol w:w="1032"/>
      </w:tblGrid>
      <w:tr w:rsidR="00AE57BE" w:rsidRPr="00AE57BE" w14:paraId="5D5ED9D4" w14:textId="77777777" w:rsidTr="2132C282">
        <w:trPr>
          <w:trHeight w:val="256"/>
        </w:trPr>
        <w:tc>
          <w:tcPr>
            <w:tcW w:w="1661" w:type="dxa"/>
            <w:tcBorders>
              <w:top w:val="single" w:sz="6" w:space="0" w:color="auto"/>
              <w:left w:val="single" w:sz="6" w:space="0" w:color="auto"/>
              <w:bottom w:val="single" w:sz="6" w:space="0" w:color="auto"/>
              <w:right w:val="single" w:sz="6" w:space="0" w:color="auto"/>
            </w:tcBorders>
            <w:shd w:val="clear" w:color="auto" w:fill="auto"/>
            <w:hideMark/>
          </w:tcPr>
          <w:p w14:paraId="36DEBD14" w14:textId="77777777" w:rsidR="00944E08" w:rsidRPr="00AE57BE" w:rsidRDefault="00944E08" w:rsidP="00FD24C7">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NAME</w:t>
            </w:r>
            <w:r w:rsidRPr="00AE57BE">
              <w:rPr>
                <w:rFonts w:ascii="Arial" w:eastAsia="Times New Roman" w:hAnsi="Arial" w:cs="Arial"/>
                <w:color w:val="8064A2" w:themeColor="accent4"/>
                <w:sz w:val="24"/>
                <w:szCs w:val="24"/>
              </w:rPr>
              <w:t> </w:t>
            </w:r>
          </w:p>
        </w:tc>
        <w:tc>
          <w:tcPr>
            <w:tcW w:w="1107" w:type="dxa"/>
            <w:tcBorders>
              <w:top w:val="single" w:sz="6" w:space="0" w:color="auto"/>
              <w:left w:val="nil"/>
              <w:bottom w:val="single" w:sz="6" w:space="0" w:color="auto"/>
              <w:right w:val="single" w:sz="6" w:space="0" w:color="auto"/>
            </w:tcBorders>
            <w:shd w:val="clear" w:color="auto" w:fill="auto"/>
            <w:hideMark/>
          </w:tcPr>
          <w:p w14:paraId="1A086E67" w14:textId="6FFEB66F" w:rsidR="00944E08" w:rsidRPr="00AE57BE" w:rsidRDefault="00206214" w:rsidP="00FD24C7">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2019</w:t>
            </w:r>
          </w:p>
        </w:tc>
        <w:tc>
          <w:tcPr>
            <w:tcW w:w="1032" w:type="dxa"/>
            <w:tcBorders>
              <w:top w:val="single" w:sz="6" w:space="0" w:color="auto"/>
              <w:left w:val="nil"/>
              <w:bottom w:val="single" w:sz="6" w:space="0" w:color="auto"/>
              <w:right w:val="single" w:sz="6" w:space="0" w:color="auto"/>
            </w:tcBorders>
            <w:shd w:val="clear" w:color="auto" w:fill="auto"/>
            <w:hideMark/>
          </w:tcPr>
          <w:p w14:paraId="5080197E" w14:textId="37EB2122" w:rsidR="00944E08" w:rsidRPr="00AE57BE" w:rsidRDefault="00206214" w:rsidP="00FD24C7">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2020</w:t>
            </w:r>
            <w:r w:rsidR="00944E08" w:rsidRPr="00AE57BE">
              <w:rPr>
                <w:rFonts w:ascii="Arial" w:eastAsia="Times New Roman" w:hAnsi="Arial" w:cs="Arial"/>
                <w:color w:val="8064A2" w:themeColor="accent4"/>
                <w:sz w:val="24"/>
                <w:szCs w:val="24"/>
              </w:rPr>
              <w:t> </w:t>
            </w:r>
          </w:p>
        </w:tc>
      </w:tr>
      <w:tr w:rsidR="00AE57BE" w:rsidRPr="00AE57BE" w14:paraId="64E7D85E" w14:textId="77777777" w:rsidTr="00206214">
        <w:trPr>
          <w:trHeight w:val="256"/>
        </w:trPr>
        <w:tc>
          <w:tcPr>
            <w:tcW w:w="1661" w:type="dxa"/>
            <w:tcBorders>
              <w:top w:val="nil"/>
              <w:left w:val="single" w:sz="6" w:space="0" w:color="auto"/>
              <w:bottom w:val="single" w:sz="6" w:space="0" w:color="auto"/>
              <w:right w:val="single" w:sz="6" w:space="0" w:color="auto"/>
            </w:tcBorders>
            <w:shd w:val="clear" w:color="auto" w:fill="auto"/>
            <w:hideMark/>
          </w:tcPr>
          <w:p w14:paraId="602E87D8" w14:textId="10E87514" w:rsidR="007C4A8D" w:rsidRPr="00AE57BE" w:rsidRDefault="005759F8" w:rsidP="2132C282">
            <w:pPr>
              <w:spacing w:after="0" w:line="240" w:lineRule="auto"/>
              <w:textAlignment w:val="baseline"/>
              <w:rPr>
                <w:rFonts w:ascii="Arial" w:eastAsia="Times New Roman" w:hAnsi="Arial" w:cs="Arial"/>
                <w:color w:val="8064A2" w:themeColor="accent4"/>
                <w:sz w:val="24"/>
                <w:szCs w:val="24"/>
                <w:lang w:val="en-CA"/>
              </w:rPr>
            </w:pPr>
            <w:r>
              <w:rPr>
                <w:rFonts w:ascii="Arial" w:eastAsia="Times New Roman" w:hAnsi="Arial" w:cs="Arial"/>
                <w:color w:val="8064A2" w:themeColor="accent4"/>
                <w:sz w:val="24"/>
                <w:szCs w:val="24"/>
                <w:lang w:val="en-CA"/>
              </w:rPr>
              <w:t>Student A</w:t>
            </w:r>
          </w:p>
        </w:tc>
        <w:tc>
          <w:tcPr>
            <w:tcW w:w="1107" w:type="dxa"/>
            <w:tcBorders>
              <w:top w:val="nil"/>
              <w:left w:val="nil"/>
              <w:bottom w:val="single" w:sz="6" w:space="0" w:color="auto"/>
              <w:right w:val="single" w:sz="6" w:space="0" w:color="auto"/>
            </w:tcBorders>
            <w:shd w:val="clear" w:color="auto" w:fill="auto"/>
            <w:hideMark/>
          </w:tcPr>
          <w:p w14:paraId="741E4A93" w14:textId="77777777"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lang w:val="en-CA"/>
              </w:rPr>
              <w:t>0</w:t>
            </w:r>
            <w:r w:rsidRPr="00AE57BE">
              <w:rPr>
                <w:rFonts w:ascii="Arial" w:eastAsia="Times New Roman" w:hAnsi="Arial" w:cs="Arial"/>
                <w:color w:val="8064A2" w:themeColor="accent4"/>
                <w:sz w:val="24"/>
                <w:szCs w:val="24"/>
              </w:rPr>
              <w:t> </w:t>
            </w:r>
          </w:p>
        </w:tc>
        <w:tc>
          <w:tcPr>
            <w:tcW w:w="1032" w:type="dxa"/>
            <w:tcBorders>
              <w:top w:val="nil"/>
              <w:left w:val="nil"/>
              <w:bottom w:val="single" w:sz="6" w:space="0" w:color="auto"/>
              <w:right w:val="single" w:sz="6" w:space="0" w:color="auto"/>
            </w:tcBorders>
            <w:shd w:val="clear" w:color="auto" w:fill="auto"/>
          </w:tcPr>
          <w:p w14:paraId="491FD2D4" w14:textId="5262E4B3"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p>
        </w:tc>
      </w:tr>
      <w:tr w:rsidR="00AE57BE" w:rsidRPr="00AE57BE" w14:paraId="2F007150" w14:textId="77777777" w:rsidTr="00206214">
        <w:trPr>
          <w:trHeight w:val="256"/>
        </w:trPr>
        <w:tc>
          <w:tcPr>
            <w:tcW w:w="1661" w:type="dxa"/>
            <w:tcBorders>
              <w:top w:val="nil"/>
              <w:left w:val="single" w:sz="6" w:space="0" w:color="auto"/>
              <w:bottom w:val="single" w:sz="6" w:space="0" w:color="auto"/>
              <w:right w:val="single" w:sz="6" w:space="0" w:color="auto"/>
            </w:tcBorders>
            <w:shd w:val="clear" w:color="auto" w:fill="auto"/>
            <w:hideMark/>
          </w:tcPr>
          <w:p w14:paraId="2D6487AF" w14:textId="07C878CF" w:rsidR="00944E08" w:rsidRPr="00AE57BE" w:rsidRDefault="005759F8" w:rsidP="2132C282">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Student B</w:t>
            </w:r>
          </w:p>
        </w:tc>
        <w:tc>
          <w:tcPr>
            <w:tcW w:w="1107" w:type="dxa"/>
            <w:tcBorders>
              <w:top w:val="nil"/>
              <w:left w:val="nil"/>
              <w:bottom w:val="single" w:sz="6" w:space="0" w:color="auto"/>
              <w:right w:val="single" w:sz="6" w:space="0" w:color="auto"/>
            </w:tcBorders>
            <w:shd w:val="clear" w:color="auto" w:fill="auto"/>
            <w:hideMark/>
          </w:tcPr>
          <w:p w14:paraId="04B60FE2" w14:textId="77777777"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lang w:val="en-CA"/>
              </w:rPr>
              <w:t>0</w:t>
            </w:r>
            <w:r w:rsidRPr="00AE57BE">
              <w:rPr>
                <w:rFonts w:ascii="Arial" w:eastAsia="Times New Roman" w:hAnsi="Arial" w:cs="Arial"/>
                <w:color w:val="8064A2" w:themeColor="accent4"/>
                <w:sz w:val="24"/>
                <w:szCs w:val="24"/>
              </w:rPr>
              <w:t> </w:t>
            </w:r>
          </w:p>
        </w:tc>
        <w:tc>
          <w:tcPr>
            <w:tcW w:w="1032" w:type="dxa"/>
            <w:tcBorders>
              <w:top w:val="nil"/>
              <w:left w:val="nil"/>
              <w:bottom w:val="single" w:sz="6" w:space="0" w:color="auto"/>
              <w:right w:val="single" w:sz="6" w:space="0" w:color="auto"/>
            </w:tcBorders>
            <w:shd w:val="clear" w:color="auto" w:fill="auto"/>
          </w:tcPr>
          <w:p w14:paraId="578BF345" w14:textId="36EC8E94"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p>
        </w:tc>
      </w:tr>
      <w:tr w:rsidR="00AE57BE" w:rsidRPr="00AE57BE" w14:paraId="19AA82A3" w14:textId="77777777" w:rsidTr="00206214">
        <w:trPr>
          <w:trHeight w:val="256"/>
        </w:trPr>
        <w:tc>
          <w:tcPr>
            <w:tcW w:w="1661" w:type="dxa"/>
            <w:tcBorders>
              <w:top w:val="nil"/>
              <w:left w:val="single" w:sz="6" w:space="0" w:color="auto"/>
              <w:bottom w:val="single" w:sz="6" w:space="0" w:color="auto"/>
              <w:right w:val="single" w:sz="6" w:space="0" w:color="auto"/>
            </w:tcBorders>
            <w:shd w:val="clear" w:color="auto" w:fill="auto"/>
            <w:hideMark/>
          </w:tcPr>
          <w:p w14:paraId="3F07DC56" w14:textId="5EFE8BFE" w:rsidR="00944E08" w:rsidRPr="00AE57BE" w:rsidRDefault="005759F8" w:rsidP="2132C282">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Student C</w:t>
            </w:r>
          </w:p>
        </w:tc>
        <w:tc>
          <w:tcPr>
            <w:tcW w:w="1107" w:type="dxa"/>
            <w:tcBorders>
              <w:top w:val="nil"/>
              <w:left w:val="nil"/>
              <w:bottom w:val="single" w:sz="6" w:space="0" w:color="auto"/>
              <w:right w:val="single" w:sz="6" w:space="0" w:color="auto"/>
            </w:tcBorders>
            <w:shd w:val="clear" w:color="auto" w:fill="auto"/>
            <w:hideMark/>
          </w:tcPr>
          <w:p w14:paraId="2B9C93A7" w14:textId="77777777"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lang w:val="en-CA"/>
              </w:rPr>
              <w:t>0</w:t>
            </w:r>
            <w:r w:rsidRPr="00AE57BE">
              <w:rPr>
                <w:rFonts w:ascii="Arial" w:eastAsia="Times New Roman" w:hAnsi="Arial" w:cs="Arial"/>
                <w:color w:val="8064A2" w:themeColor="accent4"/>
                <w:sz w:val="24"/>
                <w:szCs w:val="24"/>
              </w:rPr>
              <w:t> </w:t>
            </w:r>
          </w:p>
        </w:tc>
        <w:tc>
          <w:tcPr>
            <w:tcW w:w="1032" w:type="dxa"/>
            <w:tcBorders>
              <w:top w:val="nil"/>
              <w:left w:val="nil"/>
              <w:bottom w:val="single" w:sz="6" w:space="0" w:color="auto"/>
              <w:right w:val="single" w:sz="6" w:space="0" w:color="auto"/>
            </w:tcBorders>
            <w:shd w:val="clear" w:color="auto" w:fill="auto"/>
          </w:tcPr>
          <w:p w14:paraId="30D9414A" w14:textId="2C269EA8"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p>
        </w:tc>
      </w:tr>
      <w:tr w:rsidR="00AE57BE" w:rsidRPr="00AE57BE" w14:paraId="4A3AEF1F" w14:textId="77777777" w:rsidTr="00206214">
        <w:trPr>
          <w:trHeight w:val="242"/>
        </w:trPr>
        <w:tc>
          <w:tcPr>
            <w:tcW w:w="1661" w:type="dxa"/>
            <w:tcBorders>
              <w:top w:val="nil"/>
              <w:left w:val="single" w:sz="6" w:space="0" w:color="auto"/>
              <w:bottom w:val="single" w:sz="6" w:space="0" w:color="auto"/>
              <w:right w:val="single" w:sz="6" w:space="0" w:color="auto"/>
            </w:tcBorders>
            <w:shd w:val="clear" w:color="auto" w:fill="auto"/>
            <w:hideMark/>
          </w:tcPr>
          <w:p w14:paraId="3D625705" w14:textId="64AF5A5E" w:rsidR="00944E08" w:rsidRPr="00AE57BE" w:rsidRDefault="005759F8" w:rsidP="2132C282">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Student D</w:t>
            </w:r>
          </w:p>
        </w:tc>
        <w:tc>
          <w:tcPr>
            <w:tcW w:w="1107" w:type="dxa"/>
            <w:tcBorders>
              <w:top w:val="nil"/>
              <w:left w:val="nil"/>
              <w:bottom w:val="single" w:sz="6" w:space="0" w:color="auto"/>
              <w:right w:val="single" w:sz="6" w:space="0" w:color="auto"/>
            </w:tcBorders>
            <w:shd w:val="clear" w:color="auto" w:fill="auto"/>
            <w:hideMark/>
          </w:tcPr>
          <w:p w14:paraId="00B13050" w14:textId="77777777"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lang w:val="en-CA"/>
              </w:rPr>
              <w:t>0</w:t>
            </w:r>
            <w:r w:rsidRPr="00AE57BE">
              <w:rPr>
                <w:rFonts w:ascii="Arial" w:eastAsia="Times New Roman" w:hAnsi="Arial" w:cs="Arial"/>
                <w:color w:val="8064A2" w:themeColor="accent4"/>
                <w:sz w:val="24"/>
                <w:szCs w:val="24"/>
              </w:rPr>
              <w:t> </w:t>
            </w:r>
          </w:p>
        </w:tc>
        <w:tc>
          <w:tcPr>
            <w:tcW w:w="1032" w:type="dxa"/>
            <w:tcBorders>
              <w:top w:val="nil"/>
              <w:left w:val="nil"/>
              <w:bottom w:val="single" w:sz="6" w:space="0" w:color="auto"/>
              <w:right w:val="single" w:sz="6" w:space="0" w:color="auto"/>
            </w:tcBorders>
            <w:shd w:val="clear" w:color="auto" w:fill="auto"/>
          </w:tcPr>
          <w:p w14:paraId="28972A35" w14:textId="60A1532B"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p>
        </w:tc>
      </w:tr>
      <w:tr w:rsidR="00AE57BE" w:rsidRPr="00AE57BE" w14:paraId="139D05E0" w14:textId="77777777" w:rsidTr="00206214">
        <w:trPr>
          <w:trHeight w:val="256"/>
        </w:trPr>
        <w:tc>
          <w:tcPr>
            <w:tcW w:w="1661" w:type="dxa"/>
            <w:tcBorders>
              <w:top w:val="nil"/>
              <w:left w:val="single" w:sz="6" w:space="0" w:color="auto"/>
              <w:bottom w:val="single" w:sz="6" w:space="0" w:color="auto"/>
              <w:right w:val="single" w:sz="6" w:space="0" w:color="auto"/>
            </w:tcBorders>
            <w:shd w:val="clear" w:color="auto" w:fill="auto"/>
            <w:hideMark/>
          </w:tcPr>
          <w:p w14:paraId="51F4629F" w14:textId="0F6C2003" w:rsidR="00944E08" w:rsidRPr="00AE57BE" w:rsidRDefault="005759F8" w:rsidP="2132C282">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Student E</w:t>
            </w:r>
          </w:p>
        </w:tc>
        <w:tc>
          <w:tcPr>
            <w:tcW w:w="1107" w:type="dxa"/>
            <w:tcBorders>
              <w:top w:val="nil"/>
              <w:left w:val="nil"/>
              <w:bottom w:val="single" w:sz="6" w:space="0" w:color="auto"/>
              <w:right w:val="single" w:sz="6" w:space="0" w:color="auto"/>
            </w:tcBorders>
            <w:shd w:val="clear" w:color="auto" w:fill="auto"/>
            <w:hideMark/>
          </w:tcPr>
          <w:p w14:paraId="27785491" w14:textId="77777777"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lang w:val="en-CA"/>
              </w:rPr>
              <w:t>0</w:t>
            </w:r>
            <w:r w:rsidRPr="00AE57BE">
              <w:rPr>
                <w:rFonts w:ascii="Arial" w:eastAsia="Times New Roman" w:hAnsi="Arial" w:cs="Arial"/>
                <w:color w:val="8064A2" w:themeColor="accent4"/>
                <w:sz w:val="24"/>
                <w:szCs w:val="24"/>
              </w:rPr>
              <w:t> </w:t>
            </w:r>
          </w:p>
        </w:tc>
        <w:tc>
          <w:tcPr>
            <w:tcW w:w="1032" w:type="dxa"/>
            <w:tcBorders>
              <w:top w:val="nil"/>
              <w:left w:val="nil"/>
              <w:bottom w:val="single" w:sz="6" w:space="0" w:color="auto"/>
              <w:right w:val="single" w:sz="6" w:space="0" w:color="auto"/>
            </w:tcBorders>
            <w:shd w:val="clear" w:color="auto" w:fill="auto"/>
          </w:tcPr>
          <w:p w14:paraId="4E50FA3E" w14:textId="2800850B" w:rsidR="00944E08" w:rsidRPr="00AE57BE" w:rsidRDefault="00944E08" w:rsidP="00FD24C7">
            <w:pPr>
              <w:spacing w:after="0" w:line="240" w:lineRule="auto"/>
              <w:textAlignment w:val="baseline"/>
              <w:rPr>
                <w:rFonts w:ascii="Arial" w:eastAsia="Times New Roman" w:hAnsi="Arial" w:cs="Arial"/>
                <w:color w:val="8064A2" w:themeColor="accent4"/>
                <w:sz w:val="24"/>
                <w:szCs w:val="24"/>
              </w:rPr>
            </w:pPr>
          </w:p>
        </w:tc>
      </w:tr>
      <w:tr w:rsidR="00AE57BE" w:rsidRPr="00AE57BE" w14:paraId="19B86756" w14:textId="77777777" w:rsidTr="2132C282">
        <w:trPr>
          <w:trHeight w:val="256"/>
        </w:trPr>
        <w:tc>
          <w:tcPr>
            <w:tcW w:w="1661" w:type="dxa"/>
            <w:tcBorders>
              <w:top w:val="nil"/>
              <w:left w:val="single" w:sz="6" w:space="0" w:color="auto"/>
              <w:bottom w:val="single" w:sz="6" w:space="0" w:color="auto"/>
              <w:right w:val="single" w:sz="6" w:space="0" w:color="auto"/>
            </w:tcBorders>
            <w:shd w:val="clear" w:color="auto" w:fill="auto"/>
          </w:tcPr>
          <w:p w14:paraId="7C92EB52" w14:textId="32B652FA" w:rsidR="007C4A8D" w:rsidRPr="00AE57BE" w:rsidRDefault="005759F8" w:rsidP="2132C282">
            <w:pPr>
              <w:pStyle w:val="paragraph"/>
              <w:spacing w:before="0" w:beforeAutospacing="0" w:after="0" w:afterAutospacing="0"/>
              <w:textAlignment w:val="baseline"/>
              <w:rPr>
                <w:rStyle w:val="normaltextrun"/>
                <w:rFonts w:ascii="Arial" w:hAnsi="Arial" w:cs="Arial"/>
                <w:color w:val="8064A2" w:themeColor="accent4"/>
                <w:lang w:val="en-CA"/>
              </w:rPr>
            </w:pPr>
            <w:r>
              <w:rPr>
                <w:rStyle w:val="normaltextrun"/>
                <w:rFonts w:ascii="Arial" w:hAnsi="Arial" w:cs="Arial"/>
                <w:color w:val="8064A2" w:themeColor="accent4"/>
                <w:lang w:val="en-CA"/>
              </w:rPr>
              <w:t>Student F</w:t>
            </w:r>
          </w:p>
        </w:tc>
        <w:tc>
          <w:tcPr>
            <w:tcW w:w="1107" w:type="dxa"/>
            <w:tcBorders>
              <w:top w:val="nil"/>
              <w:left w:val="nil"/>
              <w:bottom w:val="single" w:sz="6" w:space="0" w:color="auto"/>
              <w:right w:val="single" w:sz="6" w:space="0" w:color="auto"/>
            </w:tcBorders>
            <w:shd w:val="clear" w:color="auto" w:fill="auto"/>
          </w:tcPr>
          <w:p w14:paraId="2B5A9909" w14:textId="6B9B675A" w:rsidR="007C4A8D" w:rsidRPr="00AE57BE" w:rsidRDefault="00C73967" w:rsidP="00FD24C7">
            <w:pPr>
              <w:pStyle w:val="paragraph"/>
              <w:spacing w:before="0" w:beforeAutospacing="0" w:after="0" w:afterAutospacing="0"/>
              <w:textAlignment w:val="baseline"/>
              <w:rPr>
                <w:rStyle w:val="normaltextrun"/>
                <w:rFonts w:ascii="Arial" w:hAnsi="Arial" w:cs="Arial"/>
                <w:color w:val="8064A2" w:themeColor="accent4"/>
                <w:lang w:val="en-CA"/>
              </w:rPr>
            </w:pPr>
            <w:r w:rsidRPr="00AE57BE">
              <w:rPr>
                <w:rStyle w:val="normaltextrun"/>
                <w:rFonts w:ascii="Arial" w:hAnsi="Arial" w:cs="Arial"/>
                <w:color w:val="8064A2" w:themeColor="accent4"/>
                <w:lang w:val="en-CA"/>
              </w:rPr>
              <w:t>8</w:t>
            </w:r>
          </w:p>
        </w:tc>
        <w:tc>
          <w:tcPr>
            <w:tcW w:w="1032" w:type="dxa"/>
            <w:tcBorders>
              <w:top w:val="nil"/>
              <w:left w:val="nil"/>
              <w:bottom w:val="single" w:sz="6" w:space="0" w:color="auto"/>
              <w:right w:val="single" w:sz="6" w:space="0" w:color="auto"/>
            </w:tcBorders>
            <w:shd w:val="clear" w:color="auto" w:fill="auto"/>
          </w:tcPr>
          <w:p w14:paraId="4DADA5A4" w14:textId="77777777" w:rsidR="007C4A8D" w:rsidRPr="00AE57BE" w:rsidRDefault="007C4A8D" w:rsidP="00FD24C7">
            <w:pPr>
              <w:pStyle w:val="paragraph"/>
              <w:spacing w:before="0" w:beforeAutospacing="0" w:after="0" w:afterAutospacing="0"/>
              <w:textAlignment w:val="baseline"/>
              <w:rPr>
                <w:rFonts w:ascii="Arial" w:hAnsi="Arial" w:cs="Arial"/>
                <w:color w:val="8064A2" w:themeColor="accent4"/>
              </w:rPr>
            </w:pPr>
          </w:p>
        </w:tc>
      </w:tr>
      <w:tr w:rsidR="00AE57BE" w:rsidRPr="00AE57BE" w14:paraId="2312435F" w14:textId="77777777" w:rsidTr="2132C282">
        <w:trPr>
          <w:trHeight w:val="256"/>
        </w:trPr>
        <w:tc>
          <w:tcPr>
            <w:tcW w:w="1661" w:type="dxa"/>
            <w:tcBorders>
              <w:top w:val="nil"/>
              <w:left w:val="single" w:sz="6" w:space="0" w:color="auto"/>
              <w:bottom w:val="single" w:sz="6" w:space="0" w:color="auto"/>
              <w:right w:val="single" w:sz="6" w:space="0" w:color="auto"/>
            </w:tcBorders>
            <w:shd w:val="clear" w:color="auto" w:fill="auto"/>
          </w:tcPr>
          <w:p w14:paraId="361519B7" w14:textId="0D373FFE" w:rsidR="007C4A8D" w:rsidRPr="00AE57BE" w:rsidRDefault="005759F8" w:rsidP="2132C282">
            <w:pPr>
              <w:pStyle w:val="paragraph"/>
              <w:spacing w:before="0" w:beforeAutospacing="0" w:after="0" w:afterAutospacing="0"/>
              <w:textAlignment w:val="baseline"/>
              <w:rPr>
                <w:rStyle w:val="normaltextrun"/>
                <w:rFonts w:ascii="Arial" w:hAnsi="Arial" w:cs="Arial"/>
                <w:color w:val="8064A2" w:themeColor="accent4"/>
                <w:lang w:val="en-CA"/>
              </w:rPr>
            </w:pPr>
            <w:r>
              <w:rPr>
                <w:rStyle w:val="normaltextrun"/>
                <w:rFonts w:ascii="Arial" w:hAnsi="Arial" w:cs="Arial"/>
                <w:color w:val="8064A2" w:themeColor="accent4"/>
                <w:lang w:val="en-CA"/>
              </w:rPr>
              <w:t>Student G</w:t>
            </w:r>
          </w:p>
        </w:tc>
        <w:tc>
          <w:tcPr>
            <w:tcW w:w="1107" w:type="dxa"/>
            <w:tcBorders>
              <w:top w:val="nil"/>
              <w:left w:val="nil"/>
              <w:bottom w:val="single" w:sz="6" w:space="0" w:color="auto"/>
              <w:right w:val="single" w:sz="6" w:space="0" w:color="auto"/>
            </w:tcBorders>
            <w:shd w:val="clear" w:color="auto" w:fill="auto"/>
          </w:tcPr>
          <w:p w14:paraId="62883F25" w14:textId="43D8E520" w:rsidR="007C4A8D" w:rsidRPr="00AE57BE" w:rsidRDefault="00C73967" w:rsidP="00FD24C7">
            <w:pPr>
              <w:pStyle w:val="paragraph"/>
              <w:spacing w:before="0" w:beforeAutospacing="0" w:after="0" w:afterAutospacing="0"/>
              <w:textAlignment w:val="baseline"/>
              <w:rPr>
                <w:rStyle w:val="normaltextrun"/>
                <w:rFonts w:ascii="Arial" w:hAnsi="Arial" w:cs="Arial"/>
                <w:color w:val="8064A2" w:themeColor="accent4"/>
                <w:lang w:val="en-CA"/>
              </w:rPr>
            </w:pPr>
            <w:r w:rsidRPr="00AE57BE">
              <w:rPr>
                <w:rStyle w:val="normaltextrun"/>
                <w:rFonts w:ascii="Arial" w:hAnsi="Arial" w:cs="Arial"/>
                <w:color w:val="8064A2" w:themeColor="accent4"/>
                <w:lang w:val="en-CA"/>
              </w:rPr>
              <w:t>8</w:t>
            </w:r>
          </w:p>
        </w:tc>
        <w:tc>
          <w:tcPr>
            <w:tcW w:w="1032" w:type="dxa"/>
            <w:tcBorders>
              <w:top w:val="nil"/>
              <w:left w:val="nil"/>
              <w:bottom w:val="single" w:sz="6" w:space="0" w:color="auto"/>
              <w:right w:val="single" w:sz="6" w:space="0" w:color="auto"/>
            </w:tcBorders>
            <w:shd w:val="clear" w:color="auto" w:fill="auto"/>
          </w:tcPr>
          <w:p w14:paraId="1FEB5B17" w14:textId="77777777" w:rsidR="007C4A8D" w:rsidRPr="00AE57BE" w:rsidRDefault="007C4A8D" w:rsidP="00FD24C7">
            <w:pPr>
              <w:pStyle w:val="paragraph"/>
              <w:spacing w:before="0" w:beforeAutospacing="0" w:after="0" w:afterAutospacing="0"/>
              <w:textAlignment w:val="baseline"/>
              <w:rPr>
                <w:rFonts w:ascii="Arial" w:hAnsi="Arial" w:cs="Arial"/>
                <w:color w:val="8064A2" w:themeColor="accent4"/>
              </w:rPr>
            </w:pPr>
          </w:p>
        </w:tc>
      </w:tr>
      <w:tr w:rsidR="00AE57BE" w:rsidRPr="00AE57BE" w14:paraId="31750113" w14:textId="77777777" w:rsidTr="2132C282">
        <w:trPr>
          <w:trHeight w:val="256"/>
        </w:trPr>
        <w:tc>
          <w:tcPr>
            <w:tcW w:w="1661" w:type="dxa"/>
            <w:tcBorders>
              <w:top w:val="nil"/>
              <w:left w:val="single" w:sz="6" w:space="0" w:color="auto"/>
              <w:bottom w:val="single" w:sz="6" w:space="0" w:color="auto"/>
              <w:right w:val="single" w:sz="6" w:space="0" w:color="auto"/>
            </w:tcBorders>
            <w:shd w:val="clear" w:color="auto" w:fill="auto"/>
          </w:tcPr>
          <w:p w14:paraId="53CC18B3" w14:textId="32BD2AE9" w:rsidR="007C4A8D" w:rsidRPr="00AE57BE" w:rsidRDefault="005759F8" w:rsidP="2132C282">
            <w:pPr>
              <w:pStyle w:val="paragraph"/>
              <w:spacing w:before="0" w:beforeAutospacing="0" w:after="0" w:afterAutospacing="0"/>
              <w:textAlignment w:val="baseline"/>
              <w:rPr>
                <w:rStyle w:val="normaltextrun"/>
                <w:rFonts w:ascii="Arial" w:hAnsi="Arial" w:cs="Arial"/>
                <w:color w:val="8064A2" w:themeColor="accent4"/>
                <w:lang w:val="en-CA"/>
              </w:rPr>
            </w:pPr>
            <w:r>
              <w:rPr>
                <w:rStyle w:val="normaltextrun"/>
                <w:rFonts w:ascii="Arial" w:hAnsi="Arial" w:cs="Arial"/>
                <w:color w:val="8064A2" w:themeColor="accent4"/>
                <w:lang w:val="en-CA"/>
              </w:rPr>
              <w:t>Student H</w:t>
            </w:r>
          </w:p>
        </w:tc>
        <w:tc>
          <w:tcPr>
            <w:tcW w:w="1107" w:type="dxa"/>
            <w:tcBorders>
              <w:top w:val="nil"/>
              <w:left w:val="nil"/>
              <w:bottom w:val="single" w:sz="6" w:space="0" w:color="auto"/>
              <w:right w:val="single" w:sz="6" w:space="0" w:color="auto"/>
            </w:tcBorders>
            <w:shd w:val="clear" w:color="auto" w:fill="auto"/>
          </w:tcPr>
          <w:p w14:paraId="57DC6E88" w14:textId="72DAD929" w:rsidR="007C4A8D" w:rsidRPr="00AE57BE" w:rsidRDefault="00C73967" w:rsidP="00FD24C7">
            <w:pPr>
              <w:pStyle w:val="paragraph"/>
              <w:spacing w:before="0" w:beforeAutospacing="0" w:after="0" w:afterAutospacing="0"/>
              <w:textAlignment w:val="baseline"/>
              <w:rPr>
                <w:rStyle w:val="normaltextrun"/>
                <w:rFonts w:ascii="Arial" w:hAnsi="Arial" w:cs="Arial"/>
                <w:color w:val="8064A2" w:themeColor="accent4"/>
                <w:lang w:val="en-CA"/>
              </w:rPr>
            </w:pPr>
            <w:r w:rsidRPr="00AE57BE">
              <w:rPr>
                <w:rStyle w:val="normaltextrun"/>
                <w:rFonts w:ascii="Arial" w:hAnsi="Arial" w:cs="Arial"/>
                <w:color w:val="8064A2" w:themeColor="accent4"/>
                <w:lang w:val="en-CA"/>
              </w:rPr>
              <w:t>8</w:t>
            </w:r>
          </w:p>
        </w:tc>
        <w:tc>
          <w:tcPr>
            <w:tcW w:w="1032" w:type="dxa"/>
            <w:tcBorders>
              <w:top w:val="nil"/>
              <w:left w:val="nil"/>
              <w:bottom w:val="single" w:sz="6" w:space="0" w:color="auto"/>
              <w:right w:val="single" w:sz="6" w:space="0" w:color="auto"/>
            </w:tcBorders>
            <w:shd w:val="clear" w:color="auto" w:fill="auto"/>
          </w:tcPr>
          <w:p w14:paraId="3E8939A3" w14:textId="77777777" w:rsidR="007C4A8D" w:rsidRPr="00AE57BE" w:rsidRDefault="007C4A8D" w:rsidP="00FD24C7">
            <w:pPr>
              <w:pStyle w:val="paragraph"/>
              <w:spacing w:before="0" w:beforeAutospacing="0" w:after="0" w:afterAutospacing="0"/>
              <w:textAlignment w:val="baseline"/>
              <w:rPr>
                <w:rFonts w:ascii="Arial" w:hAnsi="Arial" w:cs="Arial"/>
                <w:color w:val="8064A2" w:themeColor="accent4"/>
              </w:rPr>
            </w:pPr>
          </w:p>
        </w:tc>
      </w:tr>
      <w:tr w:rsidR="00AE57BE" w:rsidRPr="00AE57BE" w14:paraId="1E3CD3D0" w14:textId="77777777" w:rsidTr="2132C282">
        <w:trPr>
          <w:trHeight w:val="256"/>
        </w:trPr>
        <w:tc>
          <w:tcPr>
            <w:tcW w:w="1661" w:type="dxa"/>
            <w:tcBorders>
              <w:top w:val="nil"/>
              <w:left w:val="single" w:sz="6" w:space="0" w:color="auto"/>
              <w:bottom w:val="single" w:sz="6" w:space="0" w:color="auto"/>
              <w:right w:val="single" w:sz="6" w:space="0" w:color="auto"/>
            </w:tcBorders>
            <w:shd w:val="clear" w:color="auto" w:fill="auto"/>
          </w:tcPr>
          <w:p w14:paraId="770FDE16" w14:textId="66E8B6EA" w:rsidR="007C4A8D" w:rsidRPr="00AE57BE" w:rsidRDefault="005759F8" w:rsidP="2132C282">
            <w:pPr>
              <w:pStyle w:val="paragraph"/>
              <w:spacing w:before="0" w:beforeAutospacing="0" w:after="0" w:afterAutospacing="0"/>
              <w:textAlignment w:val="baseline"/>
              <w:rPr>
                <w:rStyle w:val="normaltextrun"/>
                <w:rFonts w:ascii="Arial" w:hAnsi="Arial" w:cs="Arial"/>
                <w:color w:val="8064A2" w:themeColor="accent4"/>
                <w:lang w:val="en-CA"/>
              </w:rPr>
            </w:pPr>
            <w:r>
              <w:rPr>
                <w:rStyle w:val="normaltextrun"/>
                <w:rFonts w:ascii="Arial" w:hAnsi="Arial" w:cs="Arial"/>
                <w:color w:val="8064A2" w:themeColor="accent4"/>
                <w:lang w:val="en-CA"/>
              </w:rPr>
              <w:t>Student I</w:t>
            </w:r>
          </w:p>
        </w:tc>
        <w:tc>
          <w:tcPr>
            <w:tcW w:w="1107" w:type="dxa"/>
            <w:tcBorders>
              <w:top w:val="nil"/>
              <w:left w:val="nil"/>
              <w:bottom w:val="single" w:sz="6" w:space="0" w:color="auto"/>
              <w:right w:val="single" w:sz="6" w:space="0" w:color="auto"/>
            </w:tcBorders>
            <w:shd w:val="clear" w:color="auto" w:fill="auto"/>
          </w:tcPr>
          <w:p w14:paraId="36C7EA1A" w14:textId="50C9E03F" w:rsidR="007C4A8D" w:rsidRPr="00AE57BE" w:rsidRDefault="00C73967" w:rsidP="00FD24C7">
            <w:pPr>
              <w:pStyle w:val="paragraph"/>
              <w:spacing w:before="0" w:beforeAutospacing="0" w:after="0" w:afterAutospacing="0"/>
              <w:textAlignment w:val="baseline"/>
              <w:rPr>
                <w:rStyle w:val="normaltextrun"/>
                <w:rFonts w:ascii="Arial" w:hAnsi="Arial" w:cs="Arial"/>
                <w:color w:val="8064A2" w:themeColor="accent4"/>
                <w:lang w:val="en-CA"/>
              </w:rPr>
            </w:pPr>
            <w:r w:rsidRPr="00AE57BE">
              <w:rPr>
                <w:rStyle w:val="normaltextrun"/>
                <w:rFonts w:ascii="Arial" w:hAnsi="Arial" w:cs="Arial"/>
                <w:color w:val="8064A2" w:themeColor="accent4"/>
                <w:lang w:val="en-CA"/>
              </w:rPr>
              <w:t>8</w:t>
            </w:r>
          </w:p>
        </w:tc>
        <w:tc>
          <w:tcPr>
            <w:tcW w:w="1032" w:type="dxa"/>
            <w:tcBorders>
              <w:top w:val="nil"/>
              <w:left w:val="nil"/>
              <w:bottom w:val="single" w:sz="6" w:space="0" w:color="auto"/>
              <w:right w:val="single" w:sz="6" w:space="0" w:color="auto"/>
            </w:tcBorders>
            <w:shd w:val="clear" w:color="auto" w:fill="auto"/>
          </w:tcPr>
          <w:p w14:paraId="2E6CC7E1" w14:textId="77777777" w:rsidR="007C4A8D" w:rsidRPr="00AE57BE" w:rsidRDefault="007C4A8D" w:rsidP="00FD24C7">
            <w:pPr>
              <w:pStyle w:val="paragraph"/>
              <w:spacing w:before="0" w:beforeAutospacing="0" w:after="0" w:afterAutospacing="0"/>
              <w:textAlignment w:val="baseline"/>
              <w:rPr>
                <w:rFonts w:ascii="Arial" w:hAnsi="Arial" w:cs="Arial"/>
                <w:color w:val="8064A2" w:themeColor="accent4"/>
              </w:rPr>
            </w:pPr>
          </w:p>
        </w:tc>
      </w:tr>
      <w:tr w:rsidR="00AE57BE" w:rsidRPr="00AE57BE" w14:paraId="6AC239DA" w14:textId="77777777" w:rsidTr="2132C282">
        <w:trPr>
          <w:trHeight w:val="256"/>
        </w:trPr>
        <w:tc>
          <w:tcPr>
            <w:tcW w:w="1661" w:type="dxa"/>
            <w:tcBorders>
              <w:top w:val="nil"/>
              <w:left w:val="single" w:sz="6" w:space="0" w:color="auto"/>
              <w:bottom w:val="single" w:sz="6" w:space="0" w:color="auto"/>
              <w:right w:val="single" w:sz="6" w:space="0" w:color="auto"/>
            </w:tcBorders>
            <w:shd w:val="clear" w:color="auto" w:fill="auto"/>
          </w:tcPr>
          <w:p w14:paraId="77BE83A3" w14:textId="4EF69465" w:rsidR="007C4A8D" w:rsidRPr="00AE57BE" w:rsidRDefault="005759F8" w:rsidP="2132C282">
            <w:pPr>
              <w:pStyle w:val="paragraph"/>
              <w:spacing w:before="0" w:beforeAutospacing="0" w:after="0" w:afterAutospacing="0"/>
              <w:textAlignment w:val="baseline"/>
              <w:rPr>
                <w:rStyle w:val="normaltextrun"/>
                <w:rFonts w:ascii="Arial" w:hAnsi="Arial" w:cs="Arial"/>
                <w:color w:val="8064A2" w:themeColor="accent4"/>
                <w:lang w:val="en-CA"/>
              </w:rPr>
            </w:pPr>
            <w:r>
              <w:rPr>
                <w:rStyle w:val="normaltextrun"/>
                <w:rFonts w:ascii="Arial" w:hAnsi="Arial" w:cs="Arial"/>
                <w:color w:val="8064A2" w:themeColor="accent4"/>
                <w:lang w:val="en-CA"/>
              </w:rPr>
              <w:t>Student J</w:t>
            </w:r>
          </w:p>
        </w:tc>
        <w:tc>
          <w:tcPr>
            <w:tcW w:w="1107" w:type="dxa"/>
            <w:tcBorders>
              <w:top w:val="nil"/>
              <w:left w:val="nil"/>
              <w:bottom w:val="single" w:sz="6" w:space="0" w:color="auto"/>
              <w:right w:val="single" w:sz="6" w:space="0" w:color="auto"/>
            </w:tcBorders>
            <w:shd w:val="clear" w:color="auto" w:fill="auto"/>
          </w:tcPr>
          <w:p w14:paraId="62CD0876" w14:textId="5AD66AF7" w:rsidR="007C4A8D" w:rsidRPr="00AE57BE" w:rsidRDefault="00C73967" w:rsidP="00FD24C7">
            <w:pPr>
              <w:pStyle w:val="paragraph"/>
              <w:spacing w:before="0" w:beforeAutospacing="0" w:after="0" w:afterAutospacing="0"/>
              <w:textAlignment w:val="baseline"/>
              <w:rPr>
                <w:rStyle w:val="normaltextrun"/>
                <w:rFonts w:ascii="Arial" w:hAnsi="Arial" w:cs="Arial"/>
                <w:color w:val="8064A2" w:themeColor="accent4"/>
                <w:lang w:val="en-CA"/>
              </w:rPr>
            </w:pPr>
            <w:r w:rsidRPr="00AE57BE">
              <w:rPr>
                <w:rStyle w:val="normaltextrun"/>
                <w:rFonts w:ascii="Arial" w:hAnsi="Arial" w:cs="Arial"/>
                <w:color w:val="8064A2" w:themeColor="accent4"/>
                <w:lang w:val="en-CA"/>
              </w:rPr>
              <w:t>1</w:t>
            </w:r>
            <w:r w:rsidRPr="00AE57BE">
              <w:rPr>
                <w:rStyle w:val="normaltextrun"/>
                <w:color w:val="8064A2" w:themeColor="accent4"/>
                <w:lang w:val="en-CA"/>
              </w:rPr>
              <w:t>2</w:t>
            </w:r>
          </w:p>
        </w:tc>
        <w:tc>
          <w:tcPr>
            <w:tcW w:w="1032" w:type="dxa"/>
            <w:tcBorders>
              <w:top w:val="nil"/>
              <w:left w:val="nil"/>
              <w:bottom w:val="single" w:sz="6" w:space="0" w:color="auto"/>
              <w:right w:val="single" w:sz="6" w:space="0" w:color="auto"/>
            </w:tcBorders>
            <w:shd w:val="clear" w:color="auto" w:fill="auto"/>
          </w:tcPr>
          <w:p w14:paraId="6ECA87A2" w14:textId="77777777" w:rsidR="007C4A8D" w:rsidRPr="00AE57BE" w:rsidRDefault="007C4A8D" w:rsidP="00FD24C7">
            <w:pPr>
              <w:pStyle w:val="paragraph"/>
              <w:spacing w:before="0" w:beforeAutospacing="0" w:after="0" w:afterAutospacing="0"/>
              <w:textAlignment w:val="baseline"/>
              <w:rPr>
                <w:rFonts w:ascii="Arial" w:hAnsi="Arial" w:cs="Arial"/>
                <w:color w:val="8064A2" w:themeColor="accent4"/>
              </w:rPr>
            </w:pPr>
          </w:p>
        </w:tc>
        <w:bookmarkStart w:id="0" w:name="_GoBack"/>
        <w:bookmarkEnd w:id="0"/>
      </w:tr>
    </w:tbl>
    <w:tbl>
      <w:tblPr>
        <w:tblpPr w:leftFromText="180" w:rightFromText="180" w:vertAnchor="page" w:horzAnchor="page" w:tblpX="6223" w:tblpY="2460"/>
        <w:tblW w:w="3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080"/>
        <w:gridCol w:w="1065"/>
      </w:tblGrid>
      <w:tr w:rsidR="009A26C7" w:rsidRPr="00AE57BE" w14:paraId="79BB4B94" w14:textId="77777777" w:rsidTr="009A26C7">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206C6DF" w14:textId="77777777" w:rsidR="009A26C7" w:rsidRPr="00AE57BE" w:rsidRDefault="009A26C7" w:rsidP="009A26C7">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NAME</w:t>
            </w:r>
            <w:r w:rsidRPr="00AE57BE">
              <w:rPr>
                <w:rFonts w:ascii="Arial" w:eastAsia="Times New Roman" w:hAnsi="Arial" w:cs="Arial"/>
                <w:color w:val="8064A2" w:themeColor="accent4"/>
                <w:sz w:val="24"/>
                <w:szCs w:val="24"/>
              </w:rPr>
              <w:t> </w:t>
            </w:r>
          </w:p>
        </w:tc>
        <w:tc>
          <w:tcPr>
            <w:tcW w:w="1080" w:type="dxa"/>
            <w:tcBorders>
              <w:top w:val="single" w:sz="6" w:space="0" w:color="auto"/>
              <w:left w:val="nil"/>
              <w:bottom w:val="single" w:sz="6" w:space="0" w:color="auto"/>
              <w:right w:val="single" w:sz="6" w:space="0" w:color="auto"/>
            </w:tcBorders>
            <w:shd w:val="clear" w:color="auto" w:fill="auto"/>
            <w:hideMark/>
          </w:tcPr>
          <w:p w14:paraId="29080CCA" w14:textId="77777777" w:rsidR="009A26C7" w:rsidRPr="00AE57BE" w:rsidRDefault="009A26C7" w:rsidP="009A26C7">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2019</w:t>
            </w:r>
          </w:p>
        </w:tc>
        <w:tc>
          <w:tcPr>
            <w:tcW w:w="1065" w:type="dxa"/>
            <w:tcBorders>
              <w:top w:val="single" w:sz="6" w:space="0" w:color="auto"/>
              <w:left w:val="nil"/>
              <w:bottom w:val="single" w:sz="6" w:space="0" w:color="auto"/>
              <w:right w:val="single" w:sz="6" w:space="0" w:color="auto"/>
            </w:tcBorders>
            <w:shd w:val="clear" w:color="auto" w:fill="auto"/>
            <w:hideMark/>
          </w:tcPr>
          <w:p w14:paraId="34DF6891" w14:textId="77777777" w:rsidR="009A26C7" w:rsidRPr="00AE57BE" w:rsidRDefault="009A26C7" w:rsidP="009A26C7">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2020</w:t>
            </w:r>
            <w:r w:rsidRPr="00AE57BE">
              <w:rPr>
                <w:rFonts w:ascii="Arial" w:eastAsia="Times New Roman" w:hAnsi="Arial" w:cs="Arial"/>
                <w:color w:val="8064A2" w:themeColor="accent4"/>
                <w:sz w:val="24"/>
                <w:szCs w:val="24"/>
              </w:rPr>
              <w:t> </w:t>
            </w:r>
          </w:p>
        </w:tc>
      </w:tr>
      <w:tr w:rsidR="009A26C7" w:rsidRPr="00AE57BE" w14:paraId="3D05D139" w14:textId="77777777" w:rsidTr="009A26C7">
        <w:tc>
          <w:tcPr>
            <w:tcW w:w="1620" w:type="dxa"/>
            <w:tcBorders>
              <w:top w:val="nil"/>
              <w:left w:val="single" w:sz="6" w:space="0" w:color="auto"/>
              <w:bottom w:val="single" w:sz="6" w:space="0" w:color="auto"/>
              <w:right w:val="single" w:sz="6" w:space="0" w:color="auto"/>
            </w:tcBorders>
            <w:shd w:val="clear" w:color="auto" w:fill="auto"/>
          </w:tcPr>
          <w:p w14:paraId="214F62DB" w14:textId="1ED9A96F" w:rsidR="009A26C7" w:rsidRPr="00AE57BE" w:rsidRDefault="005759F8" w:rsidP="009A26C7">
            <w:pPr>
              <w:pStyle w:val="paragraph"/>
              <w:spacing w:before="0" w:beforeAutospacing="0" w:after="0" w:afterAutospacing="0"/>
              <w:textAlignment w:val="baseline"/>
              <w:rPr>
                <w:rFonts w:ascii="Arial" w:hAnsi="Arial" w:cs="Arial"/>
                <w:color w:val="8064A2" w:themeColor="accent4"/>
              </w:rPr>
            </w:pPr>
            <w:r>
              <w:rPr>
                <w:rFonts w:ascii="Arial" w:hAnsi="Arial" w:cs="Arial"/>
                <w:color w:val="8064A2" w:themeColor="accent4"/>
              </w:rPr>
              <w:t xml:space="preserve">Student </w:t>
            </w:r>
            <w:r w:rsidR="008F1CB6">
              <w:rPr>
                <w:rFonts w:ascii="Arial" w:hAnsi="Arial" w:cs="Arial"/>
                <w:color w:val="8064A2" w:themeColor="accent4"/>
              </w:rPr>
              <w:t>K</w:t>
            </w:r>
          </w:p>
        </w:tc>
        <w:tc>
          <w:tcPr>
            <w:tcW w:w="1080" w:type="dxa"/>
            <w:tcBorders>
              <w:top w:val="nil"/>
              <w:left w:val="nil"/>
              <w:bottom w:val="single" w:sz="6" w:space="0" w:color="auto"/>
              <w:right w:val="single" w:sz="6" w:space="0" w:color="auto"/>
            </w:tcBorders>
            <w:shd w:val="clear" w:color="auto" w:fill="auto"/>
          </w:tcPr>
          <w:p w14:paraId="7D902939" w14:textId="77777777" w:rsidR="009A26C7" w:rsidRPr="00AE57BE" w:rsidRDefault="009A26C7" w:rsidP="009A26C7">
            <w:pPr>
              <w:pStyle w:val="paragraph"/>
              <w:spacing w:before="0" w:beforeAutospacing="0" w:after="0" w:afterAutospacing="0"/>
              <w:textAlignment w:val="baseline"/>
              <w:rPr>
                <w:rFonts w:ascii="Arial" w:hAnsi="Arial" w:cs="Arial"/>
                <w:color w:val="8064A2" w:themeColor="accent4"/>
              </w:rPr>
            </w:pPr>
          </w:p>
        </w:tc>
        <w:tc>
          <w:tcPr>
            <w:tcW w:w="1065" w:type="dxa"/>
            <w:tcBorders>
              <w:top w:val="nil"/>
              <w:left w:val="nil"/>
              <w:bottom w:val="single" w:sz="6" w:space="0" w:color="auto"/>
              <w:right w:val="single" w:sz="6" w:space="0" w:color="auto"/>
            </w:tcBorders>
            <w:shd w:val="clear" w:color="auto" w:fill="auto"/>
          </w:tcPr>
          <w:p w14:paraId="1E8A5C5B" w14:textId="77777777" w:rsidR="009A26C7" w:rsidRPr="00AE57BE" w:rsidRDefault="009A26C7" w:rsidP="009A26C7">
            <w:pPr>
              <w:pStyle w:val="paragraph"/>
              <w:spacing w:before="0" w:beforeAutospacing="0" w:after="0" w:afterAutospacing="0"/>
              <w:textAlignment w:val="baseline"/>
              <w:rPr>
                <w:rFonts w:ascii="Arial" w:hAnsi="Arial" w:cs="Arial"/>
                <w:color w:val="8064A2" w:themeColor="accent4"/>
              </w:rPr>
            </w:pPr>
          </w:p>
        </w:tc>
      </w:tr>
      <w:tr w:rsidR="009A26C7" w:rsidRPr="00AE57BE" w14:paraId="441223DE" w14:textId="77777777" w:rsidTr="009A26C7">
        <w:tc>
          <w:tcPr>
            <w:tcW w:w="1620" w:type="dxa"/>
            <w:tcBorders>
              <w:top w:val="nil"/>
              <w:left w:val="single" w:sz="6" w:space="0" w:color="auto"/>
              <w:bottom w:val="single" w:sz="6" w:space="0" w:color="auto"/>
              <w:right w:val="single" w:sz="6" w:space="0" w:color="auto"/>
            </w:tcBorders>
            <w:shd w:val="clear" w:color="auto" w:fill="auto"/>
          </w:tcPr>
          <w:p w14:paraId="23383A18" w14:textId="52722CC1" w:rsidR="009A26C7" w:rsidRPr="00AE57BE" w:rsidRDefault="005759F8" w:rsidP="009A26C7">
            <w:pPr>
              <w:pStyle w:val="paragraph"/>
              <w:spacing w:before="0" w:beforeAutospacing="0" w:after="0" w:afterAutospacing="0"/>
              <w:textAlignment w:val="baseline"/>
              <w:rPr>
                <w:rFonts w:ascii="Arial" w:hAnsi="Arial" w:cs="Arial"/>
                <w:color w:val="8064A2" w:themeColor="accent4"/>
              </w:rPr>
            </w:pPr>
            <w:r>
              <w:rPr>
                <w:rFonts w:ascii="Arial" w:hAnsi="Arial" w:cs="Arial"/>
                <w:color w:val="8064A2" w:themeColor="accent4"/>
              </w:rPr>
              <w:t xml:space="preserve">Student </w:t>
            </w:r>
            <w:r w:rsidR="008F1CB6">
              <w:rPr>
                <w:rFonts w:ascii="Arial" w:hAnsi="Arial" w:cs="Arial"/>
                <w:color w:val="8064A2" w:themeColor="accent4"/>
              </w:rPr>
              <w:t>L</w:t>
            </w:r>
          </w:p>
        </w:tc>
        <w:tc>
          <w:tcPr>
            <w:tcW w:w="1080" w:type="dxa"/>
            <w:tcBorders>
              <w:top w:val="nil"/>
              <w:left w:val="nil"/>
              <w:bottom w:val="single" w:sz="6" w:space="0" w:color="auto"/>
              <w:right w:val="single" w:sz="6" w:space="0" w:color="auto"/>
            </w:tcBorders>
            <w:shd w:val="clear" w:color="auto" w:fill="auto"/>
          </w:tcPr>
          <w:p w14:paraId="3F198203" w14:textId="77777777" w:rsidR="009A26C7" w:rsidRPr="00AE57BE" w:rsidRDefault="009A26C7" w:rsidP="009A26C7">
            <w:pPr>
              <w:pStyle w:val="paragraph"/>
              <w:spacing w:before="0" w:beforeAutospacing="0" w:after="0" w:afterAutospacing="0"/>
              <w:textAlignment w:val="baseline"/>
              <w:rPr>
                <w:rFonts w:ascii="Arial" w:hAnsi="Arial" w:cs="Arial"/>
                <w:color w:val="8064A2" w:themeColor="accent4"/>
              </w:rPr>
            </w:pPr>
          </w:p>
        </w:tc>
        <w:tc>
          <w:tcPr>
            <w:tcW w:w="1065" w:type="dxa"/>
            <w:tcBorders>
              <w:top w:val="nil"/>
              <w:left w:val="nil"/>
              <w:bottom w:val="single" w:sz="6" w:space="0" w:color="auto"/>
              <w:right w:val="single" w:sz="6" w:space="0" w:color="auto"/>
            </w:tcBorders>
            <w:shd w:val="clear" w:color="auto" w:fill="auto"/>
          </w:tcPr>
          <w:p w14:paraId="509D7804" w14:textId="77777777" w:rsidR="009A26C7" w:rsidRPr="00AE57BE" w:rsidRDefault="009A26C7" w:rsidP="009A26C7">
            <w:pPr>
              <w:pStyle w:val="paragraph"/>
              <w:spacing w:before="0" w:beforeAutospacing="0" w:after="0" w:afterAutospacing="0"/>
              <w:textAlignment w:val="baseline"/>
              <w:rPr>
                <w:rFonts w:ascii="Arial" w:hAnsi="Arial" w:cs="Arial"/>
                <w:color w:val="8064A2" w:themeColor="accent4"/>
              </w:rPr>
            </w:pPr>
          </w:p>
        </w:tc>
      </w:tr>
      <w:tr w:rsidR="009A26C7" w:rsidRPr="00AE57BE" w14:paraId="0A8EA4F6" w14:textId="77777777" w:rsidTr="009A26C7">
        <w:tc>
          <w:tcPr>
            <w:tcW w:w="1620" w:type="dxa"/>
            <w:tcBorders>
              <w:top w:val="nil"/>
              <w:left w:val="single" w:sz="6" w:space="0" w:color="auto"/>
              <w:bottom w:val="single" w:sz="6" w:space="0" w:color="auto"/>
              <w:right w:val="single" w:sz="6" w:space="0" w:color="auto"/>
            </w:tcBorders>
            <w:shd w:val="clear" w:color="auto" w:fill="auto"/>
          </w:tcPr>
          <w:p w14:paraId="06F6E381" w14:textId="07EA51BD" w:rsidR="009A26C7" w:rsidRPr="00AE57BE" w:rsidRDefault="005759F8" w:rsidP="009A26C7">
            <w:pPr>
              <w:pStyle w:val="paragraph"/>
              <w:spacing w:before="0" w:beforeAutospacing="0" w:after="0" w:afterAutospacing="0"/>
              <w:textAlignment w:val="baseline"/>
              <w:rPr>
                <w:rFonts w:ascii="Arial" w:hAnsi="Arial" w:cs="Arial"/>
                <w:color w:val="8064A2" w:themeColor="accent4"/>
              </w:rPr>
            </w:pPr>
            <w:r>
              <w:rPr>
                <w:rFonts w:ascii="Arial" w:hAnsi="Arial" w:cs="Arial"/>
                <w:color w:val="8064A2" w:themeColor="accent4"/>
              </w:rPr>
              <w:t xml:space="preserve">Student </w:t>
            </w:r>
            <w:r w:rsidR="008F1CB6">
              <w:rPr>
                <w:rFonts w:ascii="Arial" w:hAnsi="Arial" w:cs="Arial"/>
                <w:color w:val="8064A2" w:themeColor="accent4"/>
              </w:rPr>
              <w:t>M</w:t>
            </w:r>
          </w:p>
        </w:tc>
        <w:tc>
          <w:tcPr>
            <w:tcW w:w="1080" w:type="dxa"/>
            <w:tcBorders>
              <w:top w:val="nil"/>
              <w:left w:val="nil"/>
              <w:bottom w:val="single" w:sz="6" w:space="0" w:color="auto"/>
              <w:right w:val="single" w:sz="6" w:space="0" w:color="auto"/>
            </w:tcBorders>
            <w:shd w:val="clear" w:color="auto" w:fill="auto"/>
          </w:tcPr>
          <w:p w14:paraId="488275E6" w14:textId="77777777" w:rsidR="009A26C7" w:rsidRPr="00AE57BE" w:rsidRDefault="009A26C7" w:rsidP="009A26C7">
            <w:pPr>
              <w:pStyle w:val="paragraph"/>
              <w:spacing w:before="0" w:beforeAutospacing="0" w:after="0" w:afterAutospacing="0"/>
              <w:textAlignment w:val="baseline"/>
              <w:rPr>
                <w:rFonts w:ascii="Arial" w:hAnsi="Arial" w:cs="Arial"/>
                <w:color w:val="8064A2" w:themeColor="accent4"/>
              </w:rPr>
            </w:pPr>
          </w:p>
        </w:tc>
        <w:tc>
          <w:tcPr>
            <w:tcW w:w="1065" w:type="dxa"/>
            <w:tcBorders>
              <w:top w:val="nil"/>
              <w:left w:val="nil"/>
              <w:bottom w:val="single" w:sz="6" w:space="0" w:color="auto"/>
              <w:right w:val="single" w:sz="6" w:space="0" w:color="auto"/>
            </w:tcBorders>
            <w:shd w:val="clear" w:color="auto" w:fill="auto"/>
          </w:tcPr>
          <w:p w14:paraId="4FF1CE92" w14:textId="77777777" w:rsidR="009A26C7" w:rsidRPr="00AE57BE" w:rsidRDefault="009A26C7" w:rsidP="009A26C7">
            <w:pPr>
              <w:pStyle w:val="paragraph"/>
              <w:spacing w:before="0" w:beforeAutospacing="0" w:after="0" w:afterAutospacing="0"/>
              <w:textAlignment w:val="baseline"/>
              <w:rPr>
                <w:rFonts w:ascii="Arial" w:hAnsi="Arial" w:cs="Arial"/>
                <w:color w:val="8064A2" w:themeColor="accent4"/>
              </w:rPr>
            </w:pPr>
          </w:p>
        </w:tc>
      </w:tr>
      <w:tr w:rsidR="009A26C7" w:rsidRPr="00AE57BE" w14:paraId="30049448" w14:textId="77777777" w:rsidTr="009A26C7">
        <w:tc>
          <w:tcPr>
            <w:tcW w:w="1620" w:type="dxa"/>
            <w:tcBorders>
              <w:top w:val="nil"/>
              <w:left w:val="single" w:sz="6" w:space="0" w:color="auto"/>
              <w:bottom w:val="single" w:sz="6" w:space="0" w:color="auto"/>
              <w:right w:val="single" w:sz="6" w:space="0" w:color="auto"/>
            </w:tcBorders>
            <w:shd w:val="clear" w:color="auto" w:fill="auto"/>
          </w:tcPr>
          <w:p w14:paraId="1D5B36C1" w14:textId="31F79629" w:rsidR="009A26C7" w:rsidRPr="00AE57BE" w:rsidRDefault="005759F8" w:rsidP="009A26C7">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 xml:space="preserve">Student </w:t>
            </w:r>
            <w:r w:rsidR="008F1CB6">
              <w:rPr>
                <w:rFonts w:ascii="Arial" w:eastAsia="Times New Roman" w:hAnsi="Arial" w:cs="Arial"/>
                <w:color w:val="8064A2" w:themeColor="accent4"/>
                <w:sz w:val="24"/>
                <w:szCs w:val="24"/>
              </w:rPr>
              <w:t>N</w:t>
            </w:r>
          </w:p>
        </w:tc>
        <w:tc>
          <w:tcPr>
            <w:tcW w:w="1080" w:type="dxa"/>
            <w:tcBorders>
              <w:top w:val="nil"/>
              <w:left w:val="nil"/>
              <w:bottom w:val="single" w:sz="6" w:space="0" w:color="auto"/>
              <w:right w:val="single" w:sz="6" w:space="0" w:color="auto"/>
            </w:tcBorders>
            <w:shd w:val="clear" w:color="auto" w:fill="auto"/>
          </w:tcPr>
          <w:p w14:paraId="4F50453B" w14:textId="77777777" w:rsidR="009A26C7" w:rsidRPr="00AE57BE" w:rsidRDefault="009A26C7" w:rsidP="009A26C7">
            <w:pPr>
              <w:spacing w:after="0" w:line="240" w:lineRule="auto"/>
              <w:textAlignment w:val="baseline"/>
              <w:rPr>
                <w:rFonts w:ascii="Arial" w:eastAsia="Times New Roman" w:hAnsi="Arial" w:cs="Arial"/>
                <w:color w:val="8064A2" w:themeColor="accent4"/>
                <w:sz w:val="24"/>
                <w:szCs w:val="24"/>
              </w:rPr>
            </w:pPr>
          </w:p>
        </w:tc>
        <w:tc>
          <w:tcPr>
            <w:tcW w:w="1065" w:type="dxa"/>
            <w:tcBorders>
              <w:top w:val="nil"/>
              <w:left w:val="nil"/>
              <w:bottom w:val="single" w:sz="6" w:space="0" w:color="auto"/>
              <w:right w:val="single" w:sz="6" w:space="0" w:color="auto"/>
            </w:tcBorders>
            <w:shd w:val="clear" w:color="auto" w:fill="auto"/>
          </w:tcPr>
          <w:p w14:paraId="557CCE56" w14:textId="77777777" w:rsidR="009A26C7" w:rsidRPr="00AE57BE" w:rsidRDefault="009A26C7" w:rsidP="009A26C7">
            <w:pPr>
              <w:spacing w:after="0" w:line="240" w:lineRule="auto"/>
              <w:textAlignment w:val="baseline"/>
              <w:rPr>
                <w:rFonts w:ascii="Arial" w:eastAsia="Times New Roman" w:hAnsi="Arial" w:cs="Arial"/>
                <w:color w:val="8064A2" w:themeColor="accent4"/>
                <w:sz w:val="24"/>
                <w:szCs w:val="24"/>
              </w:rPr>
            </w:pPr>
          </w:p>
        </w:tc>
      </w:tr>
      <w:tr w:rsidR="009A26C7" w:rsidRPr="00AE57BE" w14:paraId="7A6B4BBE" w14:textId="77777777" w:rsidTr="009A26C7">
        <w:tc>
          <w:tcPr>
            <w:tcW w:w="1620" w:type="dxa"/>
            <w:tcBorders>
              <w:top w:val="nil"/>
              <w:left w:val="single" w:sz="6" w:space="0" w:color="auto"/>
              <w:bottom w:val="single" w:sz="6" w:space="0" w:color="auto"/>
              <w:right w:val="single" w:sz="6" w:space="0" w:color="auto"/>
            </w:tcBorders>
            <w:shd w:val="clear" w:color="auto" w:fill="auto"/>
          </w:tcPr>
          <w:p w14:paraId="3AB95C3B" w14:textId="2E51133A" w:rsidR="009A26C7" w:rsidRPr="00AE57BE" w:rsidRDefault="005759F8" w:rsidP="009A26C7">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 xml:space="preserve">Student </w:t>
            </w:r>
            <w:r w:rsidR="008F1CB6">
              <w:rPr>
                <w:rFonts w:ascii="Arial" w:eastAsia="Times New Roman" w:hAnsi="Arial" w:cs="Arial"/>
                <w:color w:val="8064A2" w:themeColor="accent4"/>
                <w:sz w:val="24"/>
                <w:szCs w:val="24"/>
              </w:rPr>
              <w:t>O</w:t>
            </w:r>
          </w:p>
        </w:tc>
        <w:tc>
          <w:tcPr>
            <w:tcW w:w="1080" w:type="dxa"/>
            <w:tcBorders>
              <w:top w:val="nil"/>
              <w:left w:val="nil"/>
              <w:bottom w:val="single" w:sz="6" w:space="0" w:color="auto"/>
              <w:right w:val="single" w:sz="6" w:space="0" w:color="auto"/>
            </w:tcBorders>
            <w:shd w:val="clear" w:color="auto" w:fill="auto"/>
          </w:tcPr>
          <w:p w14:paraId="7414279C" w14:textId="77777777" w:rsidR="009A26C7" w:rsidRPr="00AE57BE" w:rsidRDefault="009A26C7" w:rsidP="009A26C7">
            <w:pPr>
              <w:spacing w:after="0" w:line="240" w:lineRule="auto"/>
              <w:textAlignment w:val="baseline"/>
              <w:rPr>
                <w:rFonts w:ascii="Arial" w:eastAsia="Times New Roman" w:hAnsi="Arial" w:cs="Arial"/>
                <w:color w:val="8064A2" w:themeColor="accent4"/>
                <w:sz w:val="24"/>
                <w:szCs w:val="24"/>
              </w:rPr>
            </w:pPr>
          </w:p>
        </w:tc>
        <w:tc>
          <w:tcPr>
            <w:tcW w:w="1065" w:type="dxa"/>
            <w:tcBorders>
              <w:top w:val="nil"/>
              <w:left w:val="nil"/>
              <w:bottom w:val="single" w:sz="6" w:space="0" w:color="auto"/>
              <w:right w:val="single" w:sz="6" w:space="0" w:color="auto"/>
            </w:tcBorders>
            <w:shd w:val="clear" w:color="auto" w:fill="auto"/>
          </w:tcPr>
          <w:p w14:paraId="44408641" w14:textId="77777777" w:rsidR="009A26C7" w:rsidRPr="00AE57BE" w:rsidRDefault="009A26C7" w:rsidP="009A26C7">
            <w:pPr>
              <w:spacing w:after="0" w:line="240" w:lineRule="auto"/>
              <w:textAlignment w:val="baseline"/>
              <w:rPr>
                <w:rFonts w:ascii="Arial" w:eastAsia="Times New Roman" w:hAnsi="Arial" w:cs="Arial"/>
                <w:color w:val="8064A2" w:themeColor="accent4"/>
                <w:sz w:val="24"/>
                <w:szCs w:val="24"/>
              </w:rPr>
            </w:pPr>
          </w:p>
        </w:tc>
      </w:tr>
    </w:tbl>
    <w:p w14:paraId="064699EE" w14:textId="4CB9C288" w:rsidR="009976EF" w:rsidRDefault="009976EF" w:rsidP="00944E08">
      <w:pPr>
        <w:rPr>
          <w:rFonts w:ascii="Arial" w:hAnsi="Arial" w:cs="Arial"/>
          <w:color w:val="8064A2" w:themeColor="accent4"/>
          <w:sz w:val="24"/>
          <w:szCs w:val="24"/>
        </w:rPr>
      </w:pPr>
    </w:p>
    <w:p w14:paraId="0D68B4A6" w14:textId="77777777" w:rsidR="00B20C07" w:rsidRDefault="00B20C07" w:rsidP="00944E08">
      <w:pPr>
        <w:rPr>
          <w:rFonts w:ascii="Arial" w:hAnsi="Arial" w:cs="Arial"/>
          <w:color w:val="8064A2" w:themeColor="accent4"/>
          <w:sz w:val="24"/>
          <w:szCs w:val="24"/>
        </w:rPr>
      </w:pPr>
    </w:p>
    <w:p w14:paraId="5E59B25D" w14:textId="3D72D17E" w:rsidR="00944E08" w:rsidRPr="009A26C7" w:rsidRDefault="009A26C7" w:rsidP="00944E08">
      <w:pPr>
        <w:rPr>
          <w:rFonts w:ascii="Arial" w:hAnsi="Arial" w:cs="Arial"/>
          <w:b/>
          <w:color w:val="8064A2" w:themeColor="accent4"/>
          <w:sz w:val="24"/>
          <w:szCs w:val="24"/>
        </w:rPr>
      </w:pPr>
      <w:r w:rsidRPr="009A26C7">
        <w:rPr>
          <w:rFonts w:ascii="Arial" w:hAnsi="Arial" w:cs="Arial"/>
          <w:b/>
          <w:color w:val="8064A2" w:themeColor="accent4"/>
          <w:sz w:val="24"/>
          <w:szCs w:val="24"/>
        </w:rPr>
        <w:t>GOAL #2 DATA</w:t>
      </w:r>
    </w:p>
    <w:tbl>
      <w:tblPr>
        <w:tblW w:w="38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1"/>
        <w:gridCol w:w="1107"/>
        <w:gridCol w:w="1032"/>
      </w:tblGrid>
      <w:tr w:rsidR="009A26C7" w:rsidRPr="00AE57BE" w14:paraId="72D4248C" w14:textId="77777777" w:rsidTr="00B2069B">
        <w:trPr>
          <w:trHeight w:val="256"/>
        </w:trPr>
        <w:tc>
          <w:tcPr>
            <w:tcW w:w="1661" w:type="dxa"/>
            <w:tcBorders>
              <w:top w:val="single" w:sz="6" w:space="0" w:color="auto"/>
              <w:left w:val="single" w:sz="6" w:space="0" w:color="auto"/>
              <w:bottom w:val="single" w:sz="6" w:space="0" w:color="auto"/>
              <w:right w:val="single" w:sz="6" w:space="0" w:color="auto"/>
            </w:tcBorders>
            <w:shd w:val="clear" w:color="auto" w:fill="auto"/>
            <w:hideMark/>
          </w:tcPr>
          <w:p w14:paraId="2622B92C" w14:textId="77777777" w:rsidR="009A26C7" w:rsidRPr="00AE57BE" w:rsidRDefault="009A26C7" w:rsidP="00B2069B">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NAME</w:t>
            </w:r>
            <w:r w:rsidRPr="00AE57BE">
              <w:rPr>
                <w:rFonts w:ascii="Arial" w:eastAsia="Times New Roman" w:hAnsi="Arial" w:cs="Arial"/>
                <w:color w:val="8064A2" w:themeColor="accent4"/>
                <w:sz w:val="24"/>
                <w:szCs w:val="24"/>
              </w:rPr>
              <w:t> </w:t>
            </w:r>
          </w:p>
        </w:tc>
        <w:tc>
          <w:tcPr>
            <w:tcW w:w="1107" w:type="dxa"/>
            <w:tcBorders>
              <w:top w:val="single" w:sz="6" w:space="0" w:color="auto"/>
              <w:left w:val="nil"/>
              <w:bottom w:val="single" w:sz="6" w:space="0" w:color="auto"/>
              <w:right w:val="single" w:sz="6" w:space="0" w:color="auto"/>
            </w:tcBorders>
            <w:shd w:val="clear" w:color="auto" w:fill="auto"/>
            <w:hideMark/>
          </w:tcPr>
          <w:p w14:paraId="1D269452" w14:textId="77777777" w:rsidR="009A26C7" w:rsidRPr="00AE57BE" w:rsidRDefault="009A26C7" w:rsidP="00B2069B">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2019</w:t>
            </w:r>
          </w:p>
        </w:tc>
        <w:tc>
          <w:tcPr>
            <w:tcW w:w="1032" w:type="dxa"/>
            <w:tcBorders>
              <w:top w:val="single" w:sz="6" w:space="0" w:color="auto"/>
              <w:left w:val="nil"/>
              <w:bottom w:val="single" w:sz="6" w:space="0" w:color="auto"/>
              <w:right w:val="single" w:sz="6" w:space="0" w:color="auto"/>
            </w:tcBorders>
            <w:shd w:val="clear" w:color="auto" w:fill="auto"/>
            <w:hideMark/>
          </w:tcPr>
          <w:p w14:paraId="6C14BE44" w14:textId="77777777" w:rsidR="009A26C7" w:rsidRPr="00AE57BE" w:rsidRDefault="009A26C7" w:rsidP="00B2069B">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b/>
                <w:bCs/>
                <w:color w:val="8064A2" w:themeColor="accent4"/>
                <w:sz w:val="24"/>
                <w:szCs w:val="24"/>
                <w:lang w:val="en-CA"/>
              </w:rPr>
              <w:t>2020</w:t>
            </w:r>
            <w:r w:rsidRPr="00AE57BE">
              <w:rPr>
                <w:rFonts w:ascii="Arial" w:eastAsia="Times New Roman" w:hAnsi="Arial" w:cs="Arial"/>
                <w:color w:val="8064A2" w:themeColor="accent4"/>
                <w:sz w:val="24"/>
                <w:szCs w:val="24"/>
              </w:rPr>
              <w:t> </w:t>
            </w:r>
          </w:p>
        </w:tc>
      </w:tr>
      <w:tr w:rsidR="009A26C7" w:rsidRPr="00AE57BE" w14:paraId="6F9D66FE" w14:textId="77777777" w:rsidTr="00B2069B">
        <w:trPr>
          <w:trHeight w:val="256"/>
        </w:trPr>
        <w:tc>
          <w:tcPr>
            <w:tcW w:w="1661" w:type="dxa"/>
            <w:tcBorders>
              <w:top w:val="nil"/>
              <w:left w:val="single" w:sz="6" w:space="0" w:color="auto"/>
              <w:bottom w:val="single" w:sz="6" w:space="0" w:color="auto"/>
              <w:right w:val="single" w:sz="6" w:space="0" w:color="auto"/>
            </w:tcBorders>
            <w:shd w:val="clear" w:color="auto" w:fill="auto"/>
            <w:hideMark/>
          </w:tcPr>
          <w:p w14:paraId="4F8AF3CA" w14:textId="05E6B199" w:rsidR="009A26C7" w:rsidRPr="00AE57BE" w:rsidRDefault="00210EDD" w:rsidP="00B33B11">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 xml:space="preserve">Student </w:t>
            </w:r>
            <w:r w:rsidR="008F1CB6">
              <w:rPr>
                <w:rFonts w:ascii="Arial" w:eastAsia="Times New Roman" w:hAnsi="Arial" w:cs="Arial"/>
                <w:color w:val="8064A2" w:themeColor="accent4"/>
                <w:sz w:val="24"/>
                <w:szCs w:val="24"/>
              </w:rPr>
              <w:t>P</w:t>
            </w:r>
          </w:p>
        </w:tc>
        <w:tc>
          <w:tcPr>
            <w:tcW w:w="1107" w:type="dxa"/>
            <w:tcBorders>
              <w:top w:val="nil"/>
              <w:left w:val="nil"/>
              <w:bottom w:val="single" w:sz="6" w:space="0" w:color="auto"/>
              <w:right w:val="single" w:sz="6" w:space="0" w:color="auto"/>
            </w:tcBorders>
            <w:shd w:val="clear" w:color="auto" w:fill="auto"/>
            <w:hideMark/>
          </w:tcPr>
          <w:p w14:paraId="20B759A3" w14:textId="77777777" w:rsidR="009A26C7" w:rsidRPr="00AE57BE" w:rsidRDefault="009A26C7" w:rsidP="00B2069B">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rPr>
              <w:t> </w:t>
            </w:r>
          </w:p>
        </w:tc>
        <w:tc>
          <w:tcPr>
            <w:tcW w:w="1032" w:type="dxa"/>
            <w:tcBorders>
              <w:top w:val="nil"/>
              <w:left w:val="nil"/>
              <w:bottom w:val="single" w:sz="6" w:space="0" w:color="auto"/>
              <w:right w:val="single" w:sz="6" w:space="0" w:color="auto"/>
            </w:tcBorders>
            <w:shd w:val="clear" w:color="auto" w:fill="auto"/>
            <w:hideMark/>
          </w:tcPr>
          <w:p w14:paraId="34F6801B" w14:textId="77777777" w:rsidR="009A26C7" w:rsidRPr="00AE57BE" w:rsidRDefault="009A26C7" w:rsidP="00B2069B">
            <w:pPr>
              <w:spacing w:after="0" w:line="240" w:lineRule="auto"/>
              <w:jc w:val="center"/>
              <w:textAlignment w:val="baseline"/>
              <w:rPr>
                <w:rFonts w:ascii="Arial" w:eastAsia="Times New Roman" w:hAnsi="Arial" w:cs="Arial"/>
                <w:color w:val="8064A2" w:themeColor="accent4"/>
                <w:sz w:val="24"/>
                <w:szCs w:val="24"/>
              </w:rPr>
            </w:pPr>
            <w:r w:rsidRPr="00AE57BE">
              <w:rPr>
                <w:rFonts w:ascii="Arial" w:eastAsia="Times New Roman" w:hAnsi="Arial" w:cs="Arial"/>
                <w:color w:val="8064A2" w:themeColor="accent4"/>
                <w:sz w:val="24"/>
                <w:szCs w:val="24"/>
              </w:rPr>
              <w:t> </w:t>
            </w:r>
          </w:p>
        </w:tc>
      </w:tr>
      <w:tr w:rsidR="009A26C7" w:rsidRPr="00AE57BE" w14:paraId="22C939DE" w14:textId="77777777" w:rsidTr="009A26C7">
        <w:trPr>
          <w:trHeight w:val="256"/>
        </w:trPr>
        <w:tc>
          <w:tcPr>
            <w:tcW w:w="1661" w:type="dxa"/>
            <w:tcBorders>
              <w:top w:val="nil"/>
              <w:left w:val="single" w:sz="6" w:space="0" w:color="auto"/>
              <w:bottom w:val="single" w:sz="6" w:space="0" w:color="auto"/>
              <w:right w:val="single" w:sz="6" w:space="0" w:color="auto"/>
            </w:tcBorders>
            <w:shd w:val="clear" w:color="auto" w:fill="auto"/>
          </w:tcPr>
          <w:p w14:paraId="048520A7" w14:textId="40DD1C55" w:rsidR="009A26C7" w:rsidRPr="00AE57BE" w:rsidRDefault="00210EDD" w:rsidP="00B2069B">
            <w:pPr>
              <w:spacing w:after="0" w:line="240" w:lineRule="auto"/>
              <w:textAlignment w:val="baseline"/>
              <w:rPr>
                <w:rFonts w:ascii="Arial" w:eastAsia="Times New Roman" w:hAnsi="Arial" w:cs="Arial"/>
                <w:color w:val="8064A2" w:themeColor="accent4"/>
                <w:sz w:val="24"/>
                <w:szCs w:val="24"/>
                <w:lang w:val="en-CA"/>
              </w:rPr>
            </w:pPr>
            <w:r>
              <w:rPr>
                <w:rFonts w:ascii="Arial" w:eastAsia="Times New Roman" w:hAnsi="Arial" w:cs="Arial"/>
                <w:color w:val="8064A2" w:themeColor="accent4"/>
                <w:sz w:val="24"/>
                <w:szCs w:val="24"/>
                <w:lang w:val="en-CA"/>
              </w:rPr>
              <w:t xml:space="preserve">Student </w:t>
            </w:r>
            <w:r w:rsidR="008F1CB6">
              <w:rPr>
                <w:rFonts w:ascii="Arial" w:eastAsia="Times New Roman" w:hAnsi="Arial" w:cs="Arial"/>
                <w:color w:val="8064A2" w:themeColor="accent4"/>
                <w:sz w:val="24"/>
                <w:szCs w:val="24"/>
                <w:lang w:val="en-CA"/>
              </w:rPr>
              <w:t>Q</w:t>
            </w:r>
          </w:p>
        </w:tc>
        <w:tc>
          <w:tcPr>
            <w:tcW w:w="1107" w:type="dxa"/>
            <w:tcBorders>
              <w:top w:val="nil"/>
              <w:left w:val="nil"/>
              <w:bottom w:val="single" w:sz="6" w:space="0" w:color="auto"/>
              <w:right w:val="single" w:sz="6" w:space="0" w:color="auto"/>
            </w:tcBorders>
            <w:shd w:val="clear" w:color="auto" w:fill="auto"/>
          </w:tcPr>
          <w:p w14:paraId="02425C3F" w14:textId="0E092CE4" w:rsidR="009A26C7" w:rsidRPr="00AE57BE" w:rsidRDefault="009A26C7" w:rsidP="00B2069B">
            <w:pPr>
              <w:spacing w:after="0" w:line="240" w:lineRule="auto"/>
              <w:textAlignment w:val="baseline"/>
              <w:rPr>
                <w:rFonts w:ascii="Arial" w:eastAsia="Times New Roman" w:hAnsi="Arial" w:cs="Arial"/>
                <w:color w:val="8064A2" w:themeColor="accent4"/>
                <w:sz w:val="24"/>
                <w:szCs w:val="24"/>
              </w:rPr>
            </w:pPr>
          </w:p>
        </w:tc>
        <w:tc>
          <w:tcPr>
            <w:tcW w:w="1032" w:type="dxa"/>
            <w:tcBorders>
              <w:top w:val="nil"/>
              <w:left w:val="nil"/>
              <w:bottom w:val="single" w:sz="6" w:space="0" w:color="auto"/>
              <w:right w:val="single" w:sz="6" w:space="0" w:color="auto"/>
            </w:tcBorders>
            <w:shd w:val="clear" w:color="auto" w:fill="auto"/>
          </w:tcPr>
          <w:p w14:paraId="46D98B7E" w14:textId="77777777" w:rsidR="009A26C7" w:rsidRPr="00AE57BE" w:rsidRDefault="009A26C7" w:rsidP="00B2069B">
            <w:pPr>
              <w:spacing w:after="0" w:line="240" w:lineRule="auto"/>
              <w:textAlignment w:val="baseline"/>
              <w:rPr>
                <w:rFonts w:ascii="Arial" w:eastAsia="Times New Roman" w:hAnsi="Arial" w:cs="Arial"/>
                <w:color w:val="8064A2" w:themeColor="accent4"/>
                <w:sz w:val="24"/>
                <w:szCs w:val="24"/>
              </w:rPr>
            </w:pPr>
          </w:p>
        </w:tc>
      </w:tr>
      <w:tr w:rsidR="009A26C7" w:rsidRPr="00AE57BE" w14:paraId="098E1870" w14:textId="77777777" w:rsidTr="009A26C7">
        <w:trPr>
          <w:trHeight w:val="256"/>
        </w:trPr>
        <w:tc>
          <w:tcPr>
            <w:tcW w:w="1661" w:type="dxa"/>
            <w:tcBorders>
              <w:top w:val="nil"/>
              <w:left w:val="single" w:sz="6" w:space="0" w:color="auto"/>
              <w:bottom w:val="single" w:sz="6" w:space="0" w:color="auto"/>
              <w:right w:val="single" w:sz="6" w:space="0" w:color="auto"/>
            </w:tcBorders>
            <w:shd w:val="clear" w:color="auto" w:fill="auto"/>
          </w:tcPr>
          <w:p w14:paraId="1CBDC301" w14:textId="4CBFF861" w:rsidR="009A26C7" w:rsidRPr="00AE57BE" w:rsidRDefault="00210EDD" w:rsidP="00B2069B">
            <w:pPr>
              <w:spacing w:after="0" w:line="240" w:lineRule="auto"/>
              <w:textAlignment w:val="baseline"/>
              <w:rPr>
                <w:rFonts w:ascii="Arial" w:eastAsia="Times New Roman" w:hAnsi="Arial" w:cs="Arial"/>
                <w:color w:val="8064A2" w:themeColor="accent4"/>
                <w:sz w:val="24"/>
                <w:szCs w:val="24"/>
              </w:rPr>
            </w:pPr>
            <w:r>
              <w:rPr>
                <w:rFonts w:ascii="Arial" w:eastAsia="Times New Roman" w:hAnsi="Arial" w:cs="Arial"/>
                <w:color w:val="8064A2" w:themeColor="accent4"/>
                <w:sz w:val="24"/>
                <w:szCs w:val="24"/>
              </w:rPr>
              <w:t xml:space="preserve">Student </w:t>
            </w:r>
            <w:r w:rsidR="008F1CB6">
              <w:rPr>
                <w:rFonts w:ascii="Arial" w:eastAsia="Times New Roman" w:hAnsi="Arial" w:cs="Arial"/>
                <w:color w:val="8064A2" w:themeColor="accent4"/>
                <w:sz w:val="24"/>
                <w:szCs w:val="24"/>
              </w:rPr>
              <w:t>R</w:t>
            </w:r>
          </w:p>
        </w:tc>
        <w:tc>
          <w:tcPr>
            <w:tcW w:w="1107" w:type="dxa"/>
            <w:tcBorders>
              <w:top w:val="nil"/>
              <w:left w:val="nil"/>
              <w:bottom w:val="single" w:sz="6" w:space="0" w:color="auto"/>
              <w:right w:val="single" w:sz="6" w:space="0" w:color="auto"/>
            </w:tcBorders>
            <w:shd w:val="clear" w:color="auto" w:fill="auto"/>
          </w:tcPr>
          <w:p w14:paraId="36EED089" w14:textId="0DBA3FE9" w:rsidR="009A26C7" w:rsidRPr="00AE57BE" w:rsidRDefault="009A26C7" w:rsidP="00B2069B">
            <w:pPr>
              <w:spacing w:after="0" w:line="240" w:lineRule="auto"/>
              <w:textAlignment w:val="baseline"/>
              <w:rPr>
                <w:rFonts w:ascii="Arial" w:eastAsia="Times New Roman" w:hAnsi="Arial" w:cs="Arial"/>
                <w:color w:val="8064A2" w:themeColor="accent4"/>
                <w:sz w:val="24"/>
                <w:szCs w:val="24"/>
              </w:rPr>
            </w:pPr>
          </w:p>
        </w:tc>
        <w:tc>
          <w:tcPr>
            <w:tcW w:w="1032" w:type="dxa"/>
            <w:tcBorders>
              <w:top w:val="nil"/>
              <w:left w:val="nil"/>
              <w:bottom w:val="single" w:sz="6" w:space="0" w:color="auto"/>
              <w:right w:val="single" w:sz="6" w:space="0" w:color="auto"/>
            </w:tcBorders>
            <w:shd w:val="clear" w:color="auto" w:fill="auto"/>
          </w:tcPr>
          <w:p w14:paraId="02C2E314" w14:textId="77777777" w:rsidR="009A26C7" w:rsidRPr="00AE57BE" w:rsidRDefault="009A26C7" w:rsidP="00B2069B">
            <w:pPr>
              <w:spacing w:after="0" w:line="240" w:lineRule="auto"/>
              <w:textAlignment w:val="baseline"/>
              <w:rPr>
                <w:rFonts w:ascii="Arial" w:eastAsia="Times New Roman" w:hAnsi="Arial" w:cs="Arial"/>
                <w:color w:val="8064A2" w:themeColor="accent4"/>
                <w:sz w:val="24"/>
                <w:szCs w:val="24"/>
              </w:rPr>
            </w:pPr>
          </w:p>
        </w:tc>
      </w:tr>
    </w:tbl>
    <w:p w14:paraId="726D9787" w14:textId="54809048" w:rsidR="009976EF" w:rsidRDefault="009976EF" w:rsidP="00944E08">
      <w:pPr>
        <w:rPr>
          <w:rFonts w:ascii="Arial" w:hAnsi="Arial" w:cs="Arial"/>
          <w:b/>
          <w:sz w:val="24"/>
          <w:szCs w:val="24"/>
        </w:rPr>
      </w:pPr>
    </w:p>
    <w:p w14:paraId="632BFCAF" w14:textId="2989C04F" w:rsidR="009A26C7" w:rsidRDefault="009A26C7" w:rsidP="00944E08">
      <w:pPr>
        <w:rPr>
          <w:rFonts w:ascii="Arial" w:hAnsi="Arial" w:cs="Arial"/>
          <w:b/>
          <w:sz w:val="24"/>
          <w:szCs w:val="24"/>
        </w:rPr>
      </w:pPr>
    </w:p>
    <w:p w14:paraId="24A35E68" w14:textId="77777777" w:rsidR="009A26C7" w:rsidRDefault="009A26C7" w:rsidP="00944E08">
      <w:pPr>
        <w:rPr>
          <w:rFonts w:ascii="Arial" w:hAnsi="Arial" w:cs="Arial"/>
          <w:b/>
          <w:sz w:val="24"/>
          <w:szCs w:val="24"/>
        </w:rPr>
      </w:pPr>
    </w:p>
    <w:p w14:paraId="37ABD185" w14:textId="11CCA1F3" w:rsidR="00981755" w:rsidRPr="009017C1" w:rsidRDefault="00981755" w:rsidP="00944E08">
      <w:pPr>
        <w:rPr>
          <w:rFonts w:ascii="Arial" w:hAnsi="Arial" w:cs="Arial"/>
          <w:b/>
          <w:sz w:val="24"/>
          <w:szCs w:val="24"/>
        </w:rPr>
      </w:pPr>
      <w:r w:rsidRPr="009017C1">
        <w:rPr>
          <w:rFonts w:ascii="Arial" w:hAnsi="Arial" w:cs="Arial"/>
          <w:b/>
          <w:sz w:val="24"/>
          <w:szCs w:val="24"/>
        </w:rPr>
        <w:t xml:space="preserve">How </w:t>
      </w:r>
      <w:r w:rsidR="00C91DA9" w:rsidRPr="009017C1">
        <w:rPr>
          <w:rFonts w:ascii="Arial" w:hAnsi="Arial" w:cs="Arial"/>
          <w:b/>
          <w:sz w:val="24"/>
          <w:szCs w:val="24"/>
        </w:rPr>
        <w:t>are</w:t>
      </w:r>
      <w:r w:rsidRPr="009017C1">
        <w:rPr>
          <w:rFonts w:ascii="Arial" w:hAnsi="Arial" w:cs="Arial"/>
          <w:b/>
          <w:sz w:val="24"/>
          <w:szCs w:val="24"/>
        </w:rPr>
        <w:t xml:space="preserve"> you adjust</w:t>
      </w:r>
      <w:r w:rsidR="00C91DA9" w:rsidRPr="009017C1">
        <w:rPr>
          <w:rFonts w:ascii="Arial" w:hAnsi="Arial" w:cs="Arial"/>
          <w:b/>
          <w:sz w:val="24"/>
          <w:szCs w:val="24"/>
        </w:rPr>
        <w:t>ing</w:t>
      </w:r>
      <w:r w:rsidRPr="009017C1">
        <w:rPr>
          <w:rFonts w:ascii="Arial" w:hAnsi="Arial" w:cs="Arial"/>
          <w:b/>
          <w:sz w:val="24"/>
          <w:szCs w:val="24"/>
        </w:rPr>
        <w:t xml:space="preserve"> </w:t>
      </w:r>
      <w:r w:rsidR="00FA47E7" w:rsidRPr="009017C1">
        <w:rPr>
          <w:rFonts w:ascii="Arial" w:hAnsi="Arial" w:cs="Arial"/>
          <w:b/>
          <w:sz w:val="24"/>
          <w:szCs w:val="24"/>
        </w:rPr>
        <w:t>instruction/</w:t>
      </w:r>
      <w:r w:rsidRPr="009017C1">
        <w:rPr>
          <w:rFonts w:ascii="Arial" w:hAnsi="Arial" w:cs="Arial"/>
          <w:b/>
          <w:sz w:val="24"/>
          <w:szCs w:val="24"/>
        </w:rPr>
        <w:t xml:space="preserve">programming </w:t>
      </w:r>
      <w:r w:rsidR="00C91DA9" w:rsidRPr="009017C1">
        <w:rPr>
          <w:rFonts w:ascii="Arial" w:hAnsi="Arial" w:cs="Arial"/>
          <w:b/>
          <w:sz w:val="24"/>
          <w:szCs w:val="24"/>
        </w:rPr>
        <w:t>in response to</w:t>
      </w:r>
      <w:r w:rsidRPr="009017C1">
        <w:rPr>
          <w:rFonts w:ascii="Arial" w:hAnsi="Arial" w:cs="Arial"/>
          <w:b/>
          <w:sz w:val="24"/>
          <w:szCs w:val="24"/>
        </w:rPr>
        <w:t xml:space="preserve"> student</w:t>
      </w:r>
      <w:r w:rsidR="00C91DA9" w:rsidRPr="009017C1">
        <w:rPr>
          <w:rFonts w:ascii="Arial" w:hAnsi="Arial" w:cs="Arial"/>
          <w:b/>
          <w:sz w:val="24"/>
          <w:szCs w:val="24"/>
        </w:rPr>
        <w:t xml:space="preserve"> need</w:t>
      </w:r>
      <w:r w:rsidRPr="009017C1">
        <w:rPr>
          <w:rFonts w:ascii="Arial" w:hAnsi="Arial" w:cs="Arial"/>
          <w:b/>
          <w:sz w:val="24"/>
          <w:szCs w:val="24"/>
        </w:rPr>
        <w:t>s?</w:t>
      </w:r>
    </w:p>
    <w:p w14:paraId="5591A81E" w14:textId="77777777" w:rsidR="0082438E" w:rsidRPr="009017C1" w:rsidRDefault="2132C282" w:rsidP="2132C282">
      <w:pPr>
        <w:spacing w:after="0" w:line="240" w:lineRule="auto"/>
        <w:outlineLvl w:val="0"/>
        <w:rPr>
          <w:rFonts w:ascii="Arial" w:hAnsi="Arial" w:cs="Arial"/>
          <w:color w:val="7030A0"/>
          <w:sz w:val="24"/>
          <w:szCs w:val="24"/>
        </w:rPr>
      </w:pPr>
      <w:r w:rsidRPr="009017C1">
        <w:rPr>
          <w:rFonts w:ascii="Arial" w:hAnsi="Arial" w:cs="Arial"/>
          <w:color w:val="7030A0"/>
          <w:sz w:val="24"/>
          <w:szCs w:val="24"/>
        </w:rPr>
        <w:t>Goal 1:</w:t>
      </w:r>
    </w:p>
    <w:p w14:paraId="14F6584F" w14:textId="09F994AB" w:rsidR="00276819" w:rsidRPr="009017C1" w:rsidRDefault="007E59FB" w:rsidP="008F5AE5">
      <w:pPr>
        <w:rPr>
          <w:rFonts w:ascii="Arial" w:hAnsi="Arial" w:cs="Arial"/>
          <w:color w:val="7030A0"/>
          <w:sz w:val="24"/>
          <w:szCs w:val="24"/>
        </w:rPr>
      </w:pPr>
      <w:r w:rsidRPr="009017C1">
        <w:rPr>
          <w:rFonts w:ascii="Arial" w:hAnsi="Arial" w:cs="Arial"/>
          <w:color w:val="7030A0"/>
          <w:sz w:val="24"/>
          <w:szCs w:val="24"/>
        </w:rPr>
        <w:t xml:space="preserve">For </w:t>
      </w:r>
      <w:r w:rsidR="00137418" w:rsidRPr="009017C1">
        <w:rPr>
          <w:rFonts w:ascii="Arial" w:hAnsi="Arial" w:cs="Arial"/>
          <w:color w:val="7030A0"/>
          <w:sz w:val="24"/>
          <w:szCs w:val="24"/>
        </w:rPr>
        <w:t>identified</w:t>
      </w:r>
      <w:r w:rsidRPr="009017C1">
        <w:rPr>
          <w:rFonts w:ascii="Arial" w:hAnsi="Arial" w:cs="Arial"/>
          <w:color w:val="7030A0"/>
          <w:sz w:val="24"/>
          <w:szCs w:val="24"/>
        </w:rPr>
        <w:t xml:space="preserve"> students struggling, a learning support teacher would provide further assessment (KTEA) to determine if there are any other factors impacting their learning and would consult with the psychologist.  </w:t>
      </w:r>
    </w:p>
    <w:p w14:paraId="3FEB9E47" w14:textId="385D348F" w:rsidR="0082438E" w:rsidRPr="009017C1" w:rsidRDefault="2132C282" w:rsidP="008F5AE5">
      <w:pPr>
        <w:rPr>
          <w:rFonts w:ascii="Arial" w:hAnsi="Arial" w:cs="Arial"/>
          <w:color w:val="7030A0"/>
          <w:sz w:val="24"/>
          <w:szCs w:val="24"/>
        </w:rPr>
      </w:pPr>
      <w:r w:rsidRPr="009017C1">
        <w:rPr>
          <w:rFonts w:ascii="Arial" w:hAnsi="Arial" w:cs="Arial"/>
          <w:color w:val="7030A0"/>
          <w:sz w:val="24"/>
          <w:szCs w:val="24"/>
        </w:rPr>
        <w:t xml:space="preserve">School based team meetings occur </w:t>
      </w:r>
      <w:r w:rsidR="00137418" w:rsidRPr="009017C1">
        <w:rPr>
          <w:rFonts w:ascii="Arial" w:hAnsi="Arial" w:cs="Arial"/>
          <w:color w:val="7030A0"/>
          <w:sz w:val="24"/>
          <w:szCs w:val="24"/>
        </w:rPr>
        <w:t>regular</w:t>
      </w:r>
      <w:r w:rsidRPr="009017C1">
        <w:rPr>
          <w:rFonts w:ascii="Arial" w:hAnsi="Arial" w:cs="Arial"/>
          <w:color w:val="7030A0"/>
          <w:sz w:val="24"/>
          <w:szCs w:val="24"/>
        </w:rPr>
        <w:t xml:space="preserve">ly. Teachers fill out a questionnaire to assess students challenges and strengths; and the </w:t>
      </w:r>
      <w:r w:rsidR="00137418" w:rsidRPr="009017C1">
        <w:rPr>
          <w:rFonts w:ascii="Arial" w:hAnsi="Arial" w:cs="Arial"/>
          <w:color w:val="7030A0"/>
          <w:sz w:val="24"/>
          <w:szCs w:val="24"/>
        </w:rPr>
        <w:t>school-based</w:t>
      </w:r>
      <w:r w:rsidRPr="009017C1">
        <w:rPr>
          <w:rFonts w:ascii="Arial" w:hAnsi="Arial" w:cs="Arial"/>
          <w:color w:val="7030A0"/>
          <w:sz w:val="24"/>
          <w:szCs w:val="24"/>
        </w:rPr>
        <w:t xml:space="preserve"> team then discusses the challenges, needs, and recommendations for next steps for the student</w:t>
      </w:r>
      <w:r w:rsidR="00137418" w:rsidRPr="009017C1">
        <w:rPr>
          <w:rFonts w:ascii="Arial" w:hAnsi="Arial" w:cs="Arial"/>
          <w:color w:val="7030A0"/>
          <w:sz w:val="24"/>
          <w:szCs w:val="24"/>
        </w:rPr>
        <w:t>s</w:t>
      </w:r>
      <w:r w:rsidRPr="009017C1">
        <w:rPr>
          <w:rFonts w:ascii="Arial" w:hAnsi="Arial" w:cs="Arial"/>
          <w:color w:val="7030A0"/>
          <w:sz w:val="24"/>
          <w:szCs w:val="24"/>
        </w:rPr>
        <w:t xml:space="preserve">. </w:t>
      </w:r>
    </w:p>
    <w:p w14:paraId="4D23D911" w14:textId="77777777" w:rsidR="0082438E" w:rsidRPr="009017C1" w:rsidRDefault="0082438E" w:rsidP="0082438E">
      <w:pPr>
        <w:rPr>
          <w:rFonts w:ascii="Arial" w:hAnsi="Arial" w:cs="Arial"/>
          <w:color w:val="7030A0"/>
          <w:sz w:val="24"/>
          <w:szCs w:val="24"/>
        </w:rPr>
      </w:pPr>
      <w:r w:rsidRPr="009017C1">
        <w:rPr>
          <w:rFonts w:ascii="Arial" w:hAnsi="Arial" w:cs="Arial"/>
          <w:color w:val="7030A0"/>
          <w:sz w:val="24"/>
          <w:szCs w:val="24"/>
        </w:rPr>
        <w:t>Goal 2:</w:t>
      </w:r>
    </w:p>
    <w:p w14:paraId="734B41C1" w14:textId="77777777" w:rsidR="00491135" w:rsidRPr="009017C1" w:rsidRDefault="0082438E" w:rsidP="00491135">
      <w:pPr>
        <w:pStyle w:val="ListParagraph"/>
        <w:numPr>
          <w:ilvl w:val="0"/>
          <w:numId w:val="29"/>
        </w:numPr>
        <w:outlineLvl w:val="0"/>
        <w:rPr>
          <w:rFonts w:ascii="Arial" w:hAnsi="Arial" w:cs="Arial"/>
          <w:color w:val="7030A0"/>
          <w:sz w:val="24"/>
          <w:szCs w:val="24"/>
        </w:rPr>
      </w:pPr>
      <w:r w:rsidRPr="009017C1">
        <w:rPr>
          <w:rFonts w:ascii="Arial" w:hAnsi="Arial" w:cs="Arial"/>
          <w:color w:val="7030A0"/>
          <w:sz w:val="24"/>
          <w:szCs w:val="24"/>
        </w:rPr>
        <w:t xml:space="preserve">Consultations </w:t>
      </w:r>
      <w:r w:rsidR="00491135" w:rsidRPr="009017C1">
        <w:rPr>
          <w:rFonts w:ascii="Arial" w:hAnsi="Arial" w:cs="Arial"/>
          <w:color w:val="7030A0"/>
          <w:sz w:val="24"/>
          <w:szCs w:val="24"/>
        </w:rPr>
        <w:t>by</w:t>
      </w:r>
      <w:r w:rsidRPr="009017C1">
        <w:rPr>
          <w:rFonts w:ascii="Arial" w:hAnsi="Arial" w:cs="Arial"/>
          <w:color w:val="7030A0"/>
          <w:sz w:val="24"/>
          <w:szCs w:val="24"/>
        </w:rPr>
        <w:t xml:space="preserve"> classroom teacher</w:t>
      </w:r>
    </w:p>
    <w:p w14:paraId="29268E7D" w14:textId="77777777" w:rsidR="00491135" w:rsidRPr="009017C1" w:rsidRDefault="2132C282" w:rsidP="00491135">
      <w:pPr>
        <w:pStyle w:val="ListParagraph"/>
        <w:numPr>
          <w:ilvl w:val="0"/>
          <w:numId w:val="29"/>
        </w:numPr>
        <w:outlineLvl w:val="0"/>
        <w:rPr>
          <w:rFonts w:ascii="Arial" w:hAnsi="Arial" w:cs="Arial"/>
          <w:color w:val="7030A0"/>
          <w:sz w:val="24"/>
          <w:szCs w:val="24"/>
        </w:rPr>
      </w:pPr>
      <w:r w:rsidRPr="009017C1">
        <w:rPr>
          <w:rFonts w:ascii="Arial" w:hAnsi="Arial" w:cs="Arial"/>
          <w:color w:val="7030A0"/>
          <w:sz w:val="24"/>
          <w:szCs w:val="24"/>
        </w:rPr>
        <w:lastRenderedPageBreak/>
        <w:t>Collaboration as a team (classroom teacher, parents, principal, ELL, LSS, counsellor, EA, district staff, outside agencies)</w:t>
      </w:r>
    </w:p>
    <w:p w14:paraId="0014BC34" w14:textId="430BC5E2" w:rsidR="00AB310E" w:rsidRPr="009976EF" w:rsidRDefault="00491135" w:rsidP="00C96EEA">
      <w:pPr>
        <w:pStyle w:val="ListParagraph"/>
        <w:numPr>
          <w:ilvl w:val="0"/>
          <w:numId w:val="29"/>
        </w:numPr>
        <w:outlineLvl w:val="0"/>
        <w:rPr>
          <w:rFonts w:ascii="Arial" w:hAnsi="Arial" w:cs="Arial"/>
          <w:color w:val="7030A0"/>
          <w:sz w:val="24"/>
          <w:szCs w:val="24"/>
        </w:rPr>
      </w:pPr>
      <w:r w:rsidRPr="009017C1">
        <w:rPr>
          <w:rFonts w:ascii="Arial" w:hAnsi="Arial" w:cs="Arial"/>
          <w:color w:val="7030A0"/>
          <w:sz w:val="24"/>
          <w:szCs w:val="24"/>
        </w:rPr>
        <w:t xml:space="preserve">Referrals to </w:t>
      </w:r>
      <w:r w:rsidR="00137418" w:rsidRPr="009017C1">
        <w:rPr>
          <w:rFonts w:ascii="Arial" w:hAnsi="Arial" w:cs="Arial"/>
          <w:color w:val="7030A0"/>
          <w:sz w:val="24"/>
          <w:szCs w:val="24"/>
        </w:rPr>
        <w:t>school-based</w:t>
      </w:r>
      <w:r w:rsidRPr="009017C1">
        <w:rPr>
          <w:rFonts w:ascii="Arial" w:hAnsi="Arial" w:cs="Arial"/>
          <w:color w:val="7030A0"/>
          <w:sz w:val="24"/>
          <w:szCs w:val="24"/>
        </w:rPr>
        <w:t xml:space="preserve"> team</w:t>
      </w:r>
    </w:p>
    <w:p w14:paraId="3DAC69F0" w14:textId="77777777" w:rsidR="009976EF" w:rsidRDefault="009976EF" w:rsidP="00C96EEA">
      <w:pPr>
        <w:outlineLvl w:val="0"/>
        <w:rPr>
          <w:rFonts w:ascii="Arial" w:hAnsi="Arial" w:cs="Arial"/>
          <w:b/>
          <w:sz w:val="24"/>
          <w:szCs w:val="24"/>
        </w:rPr>
      </w:pPr>
    </w:p>
    <w:p w14:paraId="0FD50BE4" w14:textId="7E8E8C61" w:rsidR="004C4F2D" w:rsidRPr="009017C1" w:rsidRDefault="00C91DA9" w:rsidP="00C96EEA">
      <w:pPr>
        <w:outlineLvl w:val="0"/>
        <w:rPr>
          <w:rFonts w:ascii="Arial" w:hAnsi="Arial" w:cs="Arial"/>
          <w:b/>
          <w:sz w:val="24"/>
          <w:szCs w:val="24"/>
        </w:rPr>
      </w:pPr>
      <w:r w:rsidRPr="009017C1">
        <w:rPr>
          <w:rFonts w:ascii="Arial" w:hAnsi="Arial" w:cs="Arial"/>
          <w:b/>
          <w:sz w:val="24"/>
          <w:szCs w:val="24"/>
        </w:rPr>
        <w:t>How is the data informing next steps</w:t>
      </w:r>
      <w:r w:rsidR="008F5AE5" w:rsidRPr="009017C1">
        <w:rPr>
          <w:rFonts w:ascii="Arial" w:hAnsi="Arial" w:cs="Arial"/>
          <w:b/>
          <w:sz w:val="24"/>
          <w:szCs w:val="24"/>
        </w:rPr>
        <w:t>?</w:t>
      </w:r>
    </w:p>
    <w:p w14:paraId="7B35EB9D" w14:textId="77777777" w:rsidR="00491135" w:rsidRPr="009017C1" w:rsidRDefault="00491135" w:rsidP="004D4B43">
      <w:pPr>
        <w:outlineLvl w:val="0"/>
        <w:rPr>
          <w:rFonts w:ascii="Arial" w:hAnsi="Arial" w:cs="Arial"/>
          <w:color w:val="7030A0"/>
          <w:sz w:val="24"/>
          <w:szCs w:val="24"/>
        </w:rPr>
      </w:pPr>
      <w:r w:rsidRPr="009017C1">
        <w:rPr>
          <w:rFonts w:ascii="Arial" w:hAnsi="Arial" w:cs="Arial"/>
          <w:color w:val="7030A0"/>
          <w:sz w:val="24"/>
          <w:szCs w:val="24"/>
        </w:rPr>
        <w:t>Goal 1:</w:t>
      </w:r>
    </w:p>
    <w:p w14:paraId="5E9CD24E" w14:textId="3E75AA4B" w:rsidR="00491135" w:rsidRPr="009017C1" w:rsidRDefault="00FD24C7" w:rsidP="00FD24C7">
      <w:pPr>
        <w:pStyle w:val="ListParagraph"/>
        <w:numPr>
          <w:ilvl w:val="0"/>
          <w:numId w:val="40"/>
        </w:numPr>
        <w:outlineLvl w:val="0"/>
        <w:rPr>
          <w:rFonts w:ascii="Arial" w:hAnsi="Arial" w:cs="Arial"/>
          <w:color w:val="7030A0"/>
          <w:sz w:val="24"/>
          <w:szCs w:val="24"/>
        </w:rPr>
      </w:pPr>
      <w:r w:rsidRPr="009017C1">
        <w:rPr>
          <w:rFonts w:ascii="Arial" w:hAnsi="Arial" w:cs="Arial"/>
          <w:color w:val="7030A0"/>
          <w:sz w:val="24"/>
          <w:szCs w:val="24"/>
        </w:rPr>
        <w:t>Look at reassessment to meet the students’ needs</w:t>
      </w:r>
    </w:p>
    <w:p w14:paraId="4312D9AF" w14:textId="58980C10" w:rsidR="00FD24C7" w:rsidRPr="009017C1" w:rsidRDefault="00FD24C7" w:rsidP="00FD24C7">
      <w:pPr>
        <w:pStyle w:val="ListParagraph"/>
        <w:numPr>
          <w:ilvl w:val="0"/>
          <w:numId w:val="40"/>
        </w:numPr>
        <w:outlineLvl w:val="0"/>
        <w:rPr>
          <w:rFonts w:ascii="Arial" w:hAnsi="Arial" w:cs="Arial"/>
          <w:color w:val="7030A0"/>
          <w:sz w:val="24"/>
          <w:szCs w:val="24"/>
        </w:rPr>
      </w:pPr>
      <w:r w:rsidRPr="009017C1">
        <w:rPr>
          <w:rFonts w:ascii="Arial" w:hAnsi="Arial" w:cs="Arial"/>
          <w:color w:val="7030A0"/>
          <w:sz w:val="24"/>
          <w:szCs w:val="24"/>
        </w:rPr>
        <w:t>Look at making adaptations</w:t>
      </w:r>
    </w:p>
    <w:p w14:paraId="5C139462" w14:textId="05FB1554" w:rsidR="00FD24C7" w:rsidRPr="009017C1" w:rsidRDefault="00FD24C7" w:rsidP="00FD24C7">
      <w:pPr>
        <w:pStyle w:val="ListParagraph"/>
        <w:numPr>
          <w:ilvl w:val="0"/>
          <w:numId w:val="40"/>
        </w:numPr>
        <w:outlineLvl w:val="0"/>
        <w:rPr>
          <w:rFonts w:ascii="Arial" w:hAnsi="Arial" w:cs="Arial"/>
          <w:color w:val="7030A0"/>
          <w:sz w:val="24"/>
          <w:szCs w:val="24"/>
        </w:rPr>
      </w:pPr>
      <w:r w:rsidRPr="009017C1">
        <w:rPr>
          <w:rFonts w:ascii="Arial" w:hAnsi="Arial" w:cs="Arial"/>
          <w:color w:val="7030A0"/>
          <w:sz w:val="24"/>
          <w:szCs w:val="24"/>
        </w:rPr>
        <w:t>Consideration of changing groups or resources</w:t>
      </w:r>
    </w:p>
    <w:p w14:paraId="413CE64F" w14:textId="61465743" w:rsidR="00491135" w:rsidRDefault="00FD24C7" w:rsidP="004D4B43">
      <w:pPr>
        <w:pStyle w:val="ListParagraph"/>
        <w:numPr>
          <w:ilvl w:val="0"/>
          <w:numId w:val="40"/>
        </w:numPr>
        <w:outlineLvl w:val="0"/>
        <w:rPr>
          <w:rFonts w:ascii="Arial" w:hAnsi="Arial" w:cs="Arial"/>
          <w:color w:val="7030A0"/>
          <w:sz w:val="24"/>
          <w:szCs w:val="24"/>
        </w:rPr>
      </w:pPr>
      <w:r w:rsidRPr="009017C1">
        <w:rPr>
          <w:rFonts w:ascii="Arial" w:hAnsi="Arial" w:cs="Arial"/>
          <w:color w:val="7030A0"/>
          <w:sz w:val="24"/>
          <w:szCs w:val="24"/>
        </w:rPr>
        <w:t>Consulting with parents, SBT, LSST, DLST and School Psychologist to consider further assessments and or interventions</w:t>
      </w:r>
    </w:p>
    <w:p w14:paraId="628EA23E" w14:textId="14F31CDC" w:rsidR="00AE57BE" w:rsidRDefault="00AE57BE" w:rsidP="00AE57BE">
      <w:pPr>
        <w:pStyle w:val="ListParagraph"/>
        <w:outlineLvl w:val="0"/>
        <w:rPr>
          <w:rFonts w:ascii="Arial" w:hAnsi="Arial" w:cs="Arial"/>
          <w:color w:val="7030A0"/>
          <w:sz w:val="24"/>
          <w:szCs w:val="24"/>
        </w:rPr>
      </w:pPr>
    </w:p>
    <w:p w14:paraId="4DA6F2D2" w14:textId="77777777" w:rsidR="00AE57BE" w:rsidRPr="009017C1" w:rsidRDefault="00AE57BE" w:rsidP="00AE57BE">
      <w:pPr>
        <w:pStyle w:val="ListParagraph"/>
        <w:outlineLvl w:val="0"/>
        <w:rPr>
          <w:rFonts w:ascii="Arial" w:hAnsi="Arial" w:cs="Arial"/>
          <w:color w:val="7030A0"/>
          <w:sz w:val="24"/>
          <w:szCs w:val="24"/>
        </w:rPr>
      </w:pPr>
    </w:p>
    <w:p w14:paraId="585C34B9" w14:textId="77777777" w:rsidR="00491135" w:rsidRPr="009017C1" w:rsidRDefault="00491135" w:rsidP="004D4B43">
      <w:pPr>
        <w:outlineLvl w:val="0"/>
        <w:rPr>
          <w:rFonts w:ascii="Arial" w:hAnsi="Arial" w:cs="Arial"/>
          <w:color w:val="7030A0"/>
          <w:sz w:val="24"/>
          <w:szCs w:val="24"/>
        </w:rPr>
      </w:pPr>
      <w:r w:rsidRPr="009017C1">
        <w:rPr>
          <w:rFonts w:ascii="Arial" w:hAnsi="Arial" w:cs="Arial"/>
          <w:color w:val="7030A0"/>
          <w:sz w:val="24"/>
          <w:szCs w:val="24"/>
        </w:rPr>
        <w:t>Goal 2:</w:t>
      </w:r>
    </w:p>
    <w:p w14:paraId="3D5B598D" w14:textId="7EABFA3B" w:rsidR="00491135" w:rsidRPr="009017C1" w:rsidRDefault="00491135" w:rsidP="00623FED">
      <w:pPr>
        <w:pStyle w:val="ListParagraph"/>
        <w:numPr>
          <w:ilvl w:val="0"/>
          <w:numId w:val="30"/>
        </w:numPr>
        <w:outlineLvl w:val="0"/>
        <w:rPr>
          <w:rFonts w:ascii="Arial" w:hAnsi="Arial" w:cs="Arial"/>
          <w:color w:val="7030A0"/>
          <w:sz w:val="24"/>
          <w:szCs w:val="24"/>
        </w:rPr>
      </w:pPr>
      <w:r w:rsidRPr="009017C1">
        <w:rPr>
          <w:rFonts w:ascii="Arial" w:hAnsi="Arial" w:cs="Arial"/>
          <w:color w:val="7030A0"/>
          <w:sz w:val="24"/>
          <w:szCs w:val="24"/>
        </w:rPr>
        <w:t xml:space="preserve">Staff/parent communication of decreasing/increasing </w:t>
      </w:r>
      <w:r w:rsidR="00FD24C7" w:rsidRPr="009017C1">
        <w:rPr>
          <w:rFonts w:ascii="Arial" w:hAnsi="Arial" w:cs="Arial"/>
          <w:color w:val="7030A0"/>
          <w:sz w:val="24"/>
          <w:szCs w:val="24"/>
        </w:rPr>
        <w:t>requests</w:t>
      </w:r>
    </w:p>
    <w:p w14:paraId="748739BB" w14:textId="77777777" w:rsidR="00491135" w:rsidRPr="009017C1" w:rsidRDefault="00491135" w:rsidP="00491135">
      <w:pPr>
        <w:pStyle w:val="ListParagraph"/>
        <w:numPr>
          <w:ilvl w:val="0"/>
          <w:numId w:val="30"/>
        </w:numPr>
        <w:outlineLvl w:val="0"/>
        <w:rPr>
          <w:rFonts w:ascii="Arial" w:hAnsi="Arial" w:cs="Arial"/>
          <w:color w:val="7030A0"/>
          <w:sz w:val="24"/>
          <w:szCs w:val="24"/>
        </w:rPr>
      </w:pPr>
      <w:r w:rsidRPr="009017C1">
        <w:rPr>
          <w:rFonts w:ascii="Arial" w:hAnsi="Arial" w:cs="Arial"/>
          <w:color w:val="7030A0"/>
          <w:sz w:val="24"/>
          <w:szCs w:val="24"/>
        </w:rPr>
        <w:t>School based team</w:t>
      </w:r>
    </w:p>
    <w:p w14:paraId="53E9979C" w14:textId="0F0885D9" w:rsidR="00FD24C7" w:rsidRPr="009017C1" w:rsidRDefault="00FD24C7" w:rsidP="00FD24C7">
      <w:pPr>
        <w:pStyle w:val="ListParagraph"/>
        <w:numPr>
          <w:ilvl w:val="0"/>
          <w:numId w:val="30"/>
        </w:numPr>
        <w:outlineLvl w:val="0"/>
        <w:rPr>
          <w:rFonts w:ascii="Arial" w:hAnsi="Arial" w:cs="Arial"/>
          <w:color w:val="7030A0"/>
          <w:sz w:val="24"/>
          <w:szCs w:val="24"/>
        </w:rPr>
      </w:pPr>
      <w:r w:rsidRPr="009017C1">
        <w:rPr>
          <w:rFonts w:ascii="Arial" w:hAnsi="Arial" w:cs="Arial"/>
          <w:color w:val="7030A0"/>
          <w:sz w:val="24"/>
          <w:szCs w:val="24"/>
        </w:rPr>
        <w:t>Consulting with parents, Counsellor, SBT, LSST, DLST and School Psychologist to consider further assessments and or interventions</w:t>
      </w:r>
    </w:p>
    <w:p w14:paraId="0ADE947A" w14:textId="0E818CA2" w:rsidR="00ED6E4B" w:rsidRDefault="00C91DA9" w:rsidP="00AE57BE">
      <w:pPr>
        <w:outlineLvl w:val="0"/>
        <w:rPr>
          <w:rFonts w:ascii="Arial" w:hAnsi="Arial" w:cs="Arial"/>
          <w:color w:val="7030A0"/>
          <w:sz w:val="24"/>
          <w:szCs w:val="24"/>
        </w:rPr>
      </w:pPr>
      <w:r w:rsidRPr="00AE57BE">
        <w:rPr>
          <w:rFonts w:ascii="Arial" w:hAnsi="Arial" w:cs="Arial"/>
          <w:color w:val="7030A0"/>
          <w:sz w:val="24"/>
          <w:szCs w:val="24"/>
        </w:rPr>
        <w:br w:type="page"/>
      </w:r>
    </w:p>
    <w:p w14:paraId="1AFCD5BB" w14:textId="77777777" w:rsidR="00AE57BE" w:rsidRPr="009017C1" w:rsidRDefault="00AE57BE" w:rsidP="00AE57BE">
      <w:pPr>
        <w:outlineLvl w:val="0"/>
        <w:rPr>
          <w:rFonts w:ascii="Arial" w:hAnsi="Arial" w:cs="Arial"/>
          <w:color w:val="7030A0"/>
          <w:sz w:val="24"/>
          <w:szCs w:val="24"/>
        </w:rPr>
      </w:pPr>
    </w:p>
    <w:p w14:paraId="17F2C32C" w14:textId="77777777" w:rsidR="000600A4" w:rsidRPr="009017C1" w:rsidRDefault="00B913E5" w:rsidP="00F700F2">
      <w:pPr>
        <w:jc w:val="center"/>
        <w:rPr>
          <w:rFonts w:ascii="Arial" w:hAnsi="Arial" w:cs="Arial"/>
          <w:b/>
          <w:sz w:val="24"/>
          <w:szCs w:val="24"/>
        </w:rPr>
      </w:pPr>
      <w:r w:rsidRPr="009017C1">
        <w:rPr>
          <w:rFonts w:ascii="Arial" w:hAnsi="Arial" w:cs="Arial"/>
          <w:b/>
          <w:sz w:val="24"/>
          <w:szCs w:val="24"/>
        </w:rPr>
        <w:t>SCHOOL TEAM VISIT SUMMARY REPORT</w:t>
      </w:r>
      <w:r w:rsidR="00F700F2" w:rsidRPr="009017C1">
        <w:rPr>
          <w:rFonts w:ascii="Arial" w:hAnsi="Arial" w:cs="Arial"/>
          <w:b/>
          <w:sz w:val="24"/>
          <w:szCs w:val="24"/>
        </w:rPr>
        <w:br/>
      </w:r>
      <w:r w:rsidR="00F700F2" w:rsidRPr="009017C1">
        <w:rPr>
          <w:rFonts w:ascii="Arial" w:hAnsi="Arial" w:cs="Arial"/>
          <w:sz w:val="24"/>
          <w:szCs w:val="24"/>
        </w:rPr>
        <w:t>(to be completed by the Visiting Team)</w:t>
      </w:r>
      <w:r w:rsidR="00F700F2" w:rsidRPr="009017C1">
        <w:rPr>
          <w:rFonts w:ascii="Arial" w:hAnsi="Arial" w:cs="Arial"/>
          <w:sz w:val="24"/>
          <w:szCs w:val="24"/>
        </w:rPr>
        <w:br/>
      </w:r>
    </w:p>
    <w:p w14:paraId="573620F6" w14:textId="77777777" w:rsidR="000600A4" w:rsidRPr="009017C1" w:rsidRDefault="00625832">
      <w:pPr>
        <w:rPr>
          <w:rFonts w:ascii="Arial" w:hAnsi="Arial" w:cs="Arial"/>
          <w:b/>
          <w:sz w:val="24"/>
          <w:szCs w:val="24"/>
          <w:shd w:val="pct15" w:color="auto" w:fill="FFFFFF"/>
        </w:rPr>
      </w:pPr>
      <w:r w:rsidRPr="009017C1">
        <w:rPr>
          <w:rFonts w:ascii="Arial" w:hAnsi="Arial" w:cs="Arial"/>
          <w:b/>
          <w:noProof/>
          <w:sz w:val="24"/>
          <w:szCs w:val="24"/>
          <w:lang w:eastAsia="en-US"/>
        </w:rPr>
        <mc:AlternateContent>
          <mc:Choice Requires="wps">
            <w:drawing>
              <wp:anchor distT="0" distB="0" distL="114300" distR="114300" simplePos="0" relativeHeight="251665408" behindDoc="0" locked="0" layoutInCell="1" allowOverlap="1" wp14:anchorId="47E569DB" wp14:editId="471AE2C1">
                <wp:simplePos x="0" y="0"/>
                <wp:positionH relativeFrom="column">
                  <wp:posOffset>-133350</wp:posOffset>
                </wp:positionH>
                <wp:positionV relativeFrom="paragraph">
                  <wp:posOffset>476250</wp:posOffset>
                </wp:positionV>
                <wp:extent cx="6162675" cy="2295525"/>
                <wp:effectExtent l="9525" t="10795" r="9525" b="825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295525"/>
                        </a:xfrm>
                        <a:prstGeom prst="roundRect">
                          <a:avLst>
                            <a:gd name="adj" fmla="val 16667"/>
                          </a:avLst>
                        </a:prstGeom>
                        <a:solidFill>
                          <a:srgbClr val="FFFFFF"/>
                        </a:solidFill>
                        <a:ln w="9525">
                          <a:solidFill>
                            <a:srgbClr val="0070C0"/>
                          </a:solidFill>
                          <a:round/>
                          <a:headEnd/>
                          <a:tailEnd/>
                        </a:ln>
                      </wps:spPr>
                      <wps:txbx>
                        <w:txbxContent>
                          <w:p w14:paraId="5D103B73" w14:textId="77777777" w:rsidR="00FD24C7" w:rsidRPr="003B45CA" w:rsidRDefault="00FD24C7" w:rsidP="00C91DA9">
                            <w:pPr>
                              <w:rPr>
                                <w:b/>
                                <w:sz w:val="28"/>
                                <w:szCs w:val="28"/>
                                <w:lang w:val="en-CA"/>
                              </w:rPr>
                            </w:pPr>
                            <w:r>
                              <w:rPr>
                                <w:b/>
                                <w:sz w:val="28"/>
                                <w:szCs w:val="28"/>
                                <w:lang w:val="en-CA"/>
                              </w:rPr>
                              <w:t>Promising Practices</w:t>
                            </w:r>
                          </w:p>
                          <w:p w14:paraId="52C59EFE" w14:textId="77777777" w:rsidR="00FD24C7" w:rsidRDefault="00FD24C7" w:rsidP="00C91DA9">
                            <w:pPr>
                              <w:pStyle w:val="ListParagraph"/>
                              <w:numPr>
                                <w:ilvl w:val="0"/>
                                <w:numId w:val="8"/>
                              </w:numPr>
                              <w:rPr>
                                <w:lang w:val="en-CA"/>
                              </w:rPr>
                            </w:pPr>
                            <w:r>
                              <w:rPr>
                                <w:lang w:val="en-CA"/>
                              </w:rPr>
                              <w:t xml:space="preserve"> </w:t>
                            </w:r>
                          </w:p>
                          <w:p w14:paraId="0271458D" w14:textId="77777777" w:rsidR="00FD24C7" w:rsidRDefault="00FD24C7" w:rsidP="00C91DA9">
                            <w:pPr>
                              <w:pStyle w:val="ListParagraph"/>
                              <w:numPr>
                                <w:ilvl w:val="0"/>
                                <w:numId w:val="8"/>
                              </w:numPr>
                              <w:rPr>
                                <w:lang w:val="en-CA"/>
                              </w:rPr>
                            </w:pPr>
                            <w:r>
                              <w:rPr>
                                <w:lang w:val="en-CA"/>
                              </w:rPr>
                              <w:t xml:space="preserve"> </w:t>
                            </w:r>
                          </w:p>
                          <w:p w14:paraId="4E85EC71" w14:textId="77777777" w:rsidR="00FD24C7" w:rsidRDefault="00FD24C7" w:rsidP="00C91DA9">
                            <w:pPr>
                              <w:pStyle w:val="ListParagraph"/>
                              <w:numPr>
                                <w:ilvl w:val="0"/>
                                <w:numId w:val="8"/>
                              </w:numPr>
                              <w:rPr>
                                <w:lang w:val="en-CA"/>
                              </w:rPr>
                            </w:pPr>
                            <w:r>
                              <w:rPr>
                                <w:lang w:val="en-CA"/>
                              </w:rPr>
                              <w:t xml:space="preserve"> </w:t>
                            </w:r>
                          </w:p>
                          <w:p w14:paraId="02CC8A11" w14:textId="77777777" w:rsidR="00FD24C7" w:rsidRDefault="00FD24C7" w:rsidP="00C91DA9">
                            <w:pPr>
                              <w:pStyle w:val="ListParagraph"/>
                              <w:numPr>
                                <w:ilvl w:val="0"/>
                                <w:numId w:val="8"/>
                              </w:numPr>
                              <w:rPr>
                                <w:lang w:val="en-CA"/>
                              </w:rPr>
                            </w:pPr>
                            <w:r>
                              <w:rPr>
                                <w:lang w:val="en-CA"/>
                              </w:rPr>
                              <w:t xml:space="preserve"> </w:t>
                            </w:r>
                          </w:p>
                          <w:p w14:paraId="7BD95E93" w14:textId="77777777" w:rsidR="00FD24C7" w:rsidRDefault="00FD24C7" w:rsidP="00C91DA9">
                            <w:pPr>
                              <w:pStyle w:val="ListParagraph"/>
                              <w:numPr>
                                <w:ilvl w:val="0"/>
                                <w:numId w:val="8"/>
                              </w:numPr>
                              <w:rPr>
                                <w:lang w:val="en-CA"/>
                              </w:rPr>
                            </w:pPr>
                            <w:r>
                              <w:rPr>
                                <w:lang w:val="en-CA"/>
                              </w:rPr>
                              <w:t xml:space="preserve"> </w:t>
                            </w:r>
                          </w:p>
                          <w:p w14:paraId="5D0E3AA5" w14:textId="77777777" w:rsidR="00FD24C7" w:rsidRDefault="00FD24C7" w:rsidP="00C91DA9">
                            <w:pPr>
                              <w:pStyle w:val="ListParagraph"/>
                              <w:numPr>
                                <w:ilvl w:val="0"/>
                                <w:numId w:val="8"/>
                              </w:numPr>
                              <w:rPr>
                                <w:lang w:val="en-CA"/>
                              </w:rPr>
                            </w:pPr>
                            <w:r>
                              <w:rPr>
                                <w:lang w:val="en-CA"/>
                              </w:rPr>
                              <w:t xml:space="preserve"> </w:t>
                            </w:r>
                          </w:p>
                          <w:p w14:paraId="05ECA57C" w14:textId="77777777" w:rsidR="00FD24C7" w:rsidRPr="00A041CE" w:rsidRDefault="00FD24C7" w:rsidP="00A041CE">
                            <w:pPr>
                              <w:rPr>
                                <w:lang w:val="en-CA"/>
                              </w:rPr>
                            </w:pPr>
                          </w:p>
                          <w:p w14:paraId="62953BD8" w14:textId="77777777" w:rsidR="00FD24C7" w:rsidRDefault="00FD24C7" w:rsidP="00C91DA9">
                            <w:pPr>
                              <w:rPr>
                                <w:lang w:val="en-CA"/>
                              </w:rPr>
                            </w:pPr>
                          </w:p>
                          <w:p w14:paraId="1225B758" w14:textId="77777777" w:rsidR="00FD24C7" w:rsidRDefault="00FD24C7" w:rsidP="00C91DA9">
                            <w:pPr>
                              <w:rPr>
                                <w:lang w:val="en-CA"/>
                              </w:rPr>
                            </w:pPr>
                          </w:p>
                          <w:p w14:paraId="4BF777B2" w14:textId="77777777" w:rsidR="00FD24C7" w:rsidRDefault="00FD24C7" w:rsidP="00C91DA9">
                            <w:pPr>
                              <w:rPr>
                                <w:lang w:val="en-CA"/>
                              </w:rPr>
                            </w:pPr>
                          </w:p>
                          <w:p w14:paraId="6FB7C180" w14:textId="77777777" w:rsidR="00FD24C7" w:rsidRDefault="00FD24C7" w:rsidP="00C91DA9">
                            <w:pPr>
                              <w:rPr>
                                <w:lang w:val="en-CA"/>
                              </w:rPr>
                            </w:pPr>
                          </w:p>
                          <w:p w14:paraId="77874388" w14:textId="77777777" w:rsidR="00FD24C7" w:rsidRDefault="00FD24C7" w:rsidP="00C91DA9">
                            <w:pPr>
                              <w:rPr>
                                <w:lang w:val="en-CA"/>
                              </w:rPr>
                            </w:pPr>
                          </w:p>
                          <w:p w14:paraId="1B36B850" w14:textId="77777777" w:rsidR="00FD24C7" w:rsidRDefault="00FD24C7" w:rsidP="00C91DA9">
                            <w:pPr>
                              <w:rPr>
                                <w:lang w:val="en-CA"/>
                              </w:rPr>
                            </w:pPr>
                          </w:p>
                          <w:p w14:paraId="1D498AF0" w14:textId="77777777" w:rsidR="00FD24C7" w:rsidRDefault="00FD24C7" w:rsidP="00C91DA9">
                            <w:pPr>
                              <w:rPr>
                                <w:lang w:val="en-CA"/>
                              </w:rPr>
                            </w:pPr>
                          </w:p>
                          <w:p w14:paraId="2963E3AB" w14:textId="77777777" w:rsidR="00FD24C7" w:rsidRDefault="00FD24C7" w:rsidP="00C91DA9">
                            <w:pPr>
                              <w:rPr>
                                <w:lang w:val="en-CA"/>
                              </w:rPr>
                            </w:pPr>
                          </w:p>
                          <w:p w14:paraId="7821DFB9" w14:textId="77777777" w:rsidR="00FD24C7" w:rsidRDefault="00FD24C7" w:rsidP="00C91DA9">
                            <w:pPr>
                              <w:rPr>
                                <w:lang w:val="en-CA"/>
                              </w:rPr>
                            </w:pPr>
                          </w:p>
                          <w:p w14:paraId="4690BCC9" w14:textId="77777777" w:rsidR="00FD24C7" w:rsidRDefault="00FD24C7" w:rsidP="00C91DA9">
                            <w:pPr>
                              <w:rPr>
                                <w:lang w:val="en-CA"/>
                              </w:rPr>
                            </w:pPr>
                          </w:p>
                          <w:p w14:paraId="39A7392C" w14:textId="77777777" w:rsidR="00FD24C7" w:rsidRDefault="00FD24C7" w:rsidP="00C91DA9">
                            <w:pPr>
                              <w:rPr>
                                <w:lang w:val="en-CA"/>
                              </w:rPr>
                            </w:pPr>
                          </w:p>
                          <w:p w14:paraId="5F4911C4" w14:textId="77777777" w:rsidR="00FD24C7" w:rsidRDefault="00FD24C7" w:rsidP="00C91DA9">
                            <w:pPr>
                              <w:rPr>
                                <w:lang w:val="en-CA"/>
                              </w:rPr>
                            </w:pPr>
                          </w:p>
                          <w:p w14:paraId="113B82AB" w14:textId="77777777" w:rsidR="00FD24C7" w:rsidRDefault="00FD24C7" w:rsidP="00C91DA9">
                            <w:pPr>
                              <w:rPr>
                                <w:lang w:val="en-CA"/>
                              </w:rPr>
                            </w:pPr>
                          </w:p>
                          <w:p w14:paraId="33109444" w14:textId="77777777" w:rsidR="00FD24C7" w:rsidRDefault="00FD24C7" w:rsidP="00C91DA9">
                            <w:pPr>
                              <w:rPr>
                                <w:lang w:val="en-CA"/>
                              </w:rPr>
                            </w:pPr>
                          </w:p>
                          <w:p w14:paraId="1E14CCBF" w14:textId="77777777" w:rsidR="00FD24C7" w:rsidRDefault="00FD24C7" w:rsidP="00C91DA9">
                            <w:pPr>
                              <w:rPr>
                                <w:lang w:val="en-CA"/>
                              </w:rPr>
                            </w:pPr>
                          </w:p>
                          <w:p w14:paraId="1EFF7F46" w14:textId="77777777" w:rsidR="00FD24C7" w:rsidRDefault="00FD24C7" w:rsidP="00C91DA9">
                            <w:pPr>
                              <w:rPr>
                                <w:lang w:val="en-CA"/>
                              </w:rPr>
                            </w:pPr>
                          </w:p>
                          <w:p w14:paraId="4AC269A2" w14:textId="77777777" w:rsidR="00FD24C7" w:rsidRPr="003B45CA" w:rsidRDefault="00FD24C7" w:rsidP="00C91DA9">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569DB" id="AutoShape 11" o:spid="_x0000_s1052" style="position:absolute;margin-left:-10.5pt;margin-top:37.5pt;width:485.25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i5OwIAAHUEAAAOAAAAZHJzL2Uyb0RvYy54bWysVNuO0zAQfUfiHyy/01zUprTadLXqUoS0&#10;wIqFD3BtpzE4HmO7TcvXM3bS0gWJB0QeLI9n5szlzOTm9thpcpDOKzA1LSY5JdJwEMrsavrl8+bV&#10;a0p8YEYwDUbW9CQ9vV29fHHT26UsoQUtpCMIYvyytzVtQ7DLLPO8lR3zE7DSoLIB17GAottlwrEe&#10;0TudlXleZT04YR1w6T2+3g9Kukr4TSN5+Ng0Xgaia4q5hXS6dG7jma1u2HLnmG0VH9Ng/5BFx5TB&#10;oBeoexYY2Tv1B1SnuAMPTZhw6DJoGsVlqgGrKfLfqnlqmZWpFmyOt5c2+f8Hyz8cHh1RArkrKDGs&#10;Q47u9gFSaIJv2KDe+iXaPdlHF0v09gH4N08MrFtmdvLOOehbyQSmleyzZw5R8OhKtv17EAjPED71&#10;6ti4LgJiF8gxUXK6UCKPgXB8rIqqrOYzSjjqynIxm5WzmFPGlmd363x4K6Ej8VJTB3sjPiHxKQY7&#10;PPiQiBFjdUx8paTpNNJ8YJoUVVXNR8TRGLHPmKle0EpslNZJcLvtWjuCrjXdpG909tdm2pC+pouY&#10;7N8h8nyer9MYYtRnEKmONJ6xt2+MSPfAlB7uaK8NNuLc34GncNweE52LM3NbECfsvoNh9nFX8dKC&#10;+0FJj3NfU/99z5ykRL8zyOCimE7joiRhOpuXKLhrzfZawwxHqJoGSobrOgzLtbdO7VqMVKQGGIhD&#10;1agQqYsZD1mNAs52YnTcw7g813Ky+vW3WP0EAAD//wMAUEsDBBQABgAIAAAAIQD31PVo4AAAAAoB&#10;AAAPAAAAZHJzL2Rvd25yZXYueG1sTI/BTsMwEETvSPyDtUjcWqehKW0ap6qQQEKIQwsf4MbbJBCv&#10;I9tJw9+znOhptJrR7JtiN9lOjOhD60jBYp6AQKqcaalW8PnxPFuDCFGT0Z0jVPCDAXbl7U2hc+Mu&#10;dMDxGGvBJRRyraCJsc+lDFWDVoe565HYOztvdeTT19J4feFy28k0SVbS6pb4Q6N7fGqw+j4OVkHq&#10;DoHO46vXb378yrK9eXHDu1L3d9N+CyLiFP/D8IfP6FAy08kNZILoFMzSBW+JCh4zVg5slpsMxEnB&#10;8mGVgSwLeT2h/AUAAP//AwBQSwECLQAUAAYACAAAACEAtoM4kv4AAADhAQAAEwAAAAAAAAAAAAAA&#10;AAAAAAAAW0NvbnRlbnRfVHlwZXNdLnhtbFBLAQItABQABgAIAAAAIQA4/SH/1gAAAJQBAAALAAAA&#10;AAAAAAAAAAAAAC8BAABfcmVscy8ucmVsc1BLAQItABQABgAIAAAAIQAycvi5OwIAAHUEAAAOAAAA&#10;AAAAAAAAAAAAAC4CAABkcnMvZTJvRG9jLnhtbFBLAQItABQABgAIAAAAIQD31PVo4AAAAAoBAAAP&#10;AAAAAAAAAAAAAAAAAJUEAABkcnMvZG93bnJldi54bWxQSwUGAAAAAAQABADzAAAAogUAAAAA&#10;" strokecolor="#0070c0">
                <v:textbox>
                  <w:txbxContent>
                    <w:p w14:paraId="5D103B73" w14:textId="77777777" w:rsidR="00FD24C7" w:rsidRPr="003B45CA" w:rsidRDefault="00FD24C7" w:rsidP="00C91DA9">
                      <w:pPr>
                        <w:rPr>
                          <w:b/>
                          <w:sz w:val="28"/>
                          <w:szCs w:val="28"/>
                          <w:lang w:val="en-CA"/>
                        </w:rPr>
                      </w:pPr>
                      <w:r>
                        <w:rPr>
                          <w:b/>
                          <w:sz w:val="28"/>
                          <w:szCs w:val="28"/>
                          <w:lang w:val="en-CA"/>
                        </w:rPr>
                        <w:t>Promising Practices</w:t>
                      </w:r>
                    </w:p>
                    <w:p w14:paraId="52C59EFE" w14:textId="77777777" w:rsidR="00FD24C7" w:rsidRDefault="00FD24C7" w:rsidP="00C91DA9">
                      <w:pPr>
                        <w:pStyle w:val="ListParagraph"/>
                        <w:numPr>
                          <w:ilvl w:val="0"/>
                          <w:numId w:val="8"/>
                        </w:numPr>
                        <w:rPr>
                          <w:lang w:val="en-CA"/>
                        </w:rPr>
                      </w:pPr>
                      <w:r>
                        <w:rPr>
                          <w:lang w:val="en-CA"/>
                        </w:rPr>
                        <w:t xml:space="preserve"> </w:t>
                      </w:r>
                    </w:p>
                    <w:p w14:paraId="0271458D" w14:textId="77777777" w:rsidR="00FD24C7" w:rsidRDefault="00FD24C7" w:rsidP="00C91DA9">
                      <w:pPr>
                        <w:pStyle w:val="ListParagraph"/>
                        <w:numPr>
                          <w:ilvl w:val="0"/>
                          <w:numId w:val="8"/>
                        </w:numPr>
                        <w:rPr>
                          <w:lang w:val="en-CA"/>
                        </w:rPr>
                      </w:pPr>
                      <w:r>
                        <w:rPr>
                          <w:lang w:val="en-CA"/>
                        </w:rPr>
                        <w:t xml:space="preserve"> </w:t>
                      </w:r>
                    </w:p>
                    <w:p w14:paraId="4E85EC71" w14:textId="77777777" w:rsidR="00FD24C7" w:rsidRDefault="00FD24C7" w:rsidP="00C91DA9">
                      <w:pPr>
                        <w:pStyle w:val="ListParagraph"/>
                        <w:numPr>
                          <w:ilvl w:val="0"/>
                          <w:numId w:val="8"/>
                        </w:numPr>
                        <w:rPr>
                          <w:lang w:val="en-CA"/>
                        </w:rPr>
                      </w:pPr>
                      <w:r>
                        <w:rPr>
                          <w:lang w:val="en-CA"/>
                        </w:rPr>
                        <w:t xml:space="preserve"> </w:t>
                      </w:r>
                    </w:p>
                    <w:p w14:paraId="02CC8A11" w14:textId="77777777" w:rsidR="00FD24C7" w:rsidRDefault="00FD24C7" w:rsidP="00C91DA9">
                      <w:pPr>
                        <w:pStyle w:val="ListParagraph"/>
                        <w:numPr>
                          <w:ilvl w:val="0"/>
                          <w:numId w:val="8"/>
                        </w:numPr>
                        <w:rPr>
                          <w:lang w:val="en-CA"/>
                        </w:rPr>
                      </w:pPr>
                      <w:r>
                        <w:rPr>
                          <w:lang w:val="en-CA"/>
                        </w:rPr>
                        <w:t xml:space="preserve"> </w:t>
                      </w:r>
                    </w:p>
                    <w:p w14:paraId="7BD95E93" w14:textId="77777777" w:rsidR="00FD24C7" w:rsidRDefault="00FD24C7" w:rsidP="00C91DA9">
                      <w:pPr>
                        <w:pStyle w:val="ListParagraph"/>
                        <w:numPr>
                          <w:ilvl w:val="0"/>
                          <w:numId w:val="8"/>
                        </w:numPr>
                        <w:rPr>
                          <w:lang w:val="en-CA"/>
                        </w:rPr>
                      </w:pPr>
                      <w:r>
                        <w:rPr>
                          <w:lang w:val="en-CA"/>
                        </w:rPr>
                        <w:t xml:space="preserve"> </w:t>
                      </w:r>
                    </w:p>
                    <w:p w14:paraId="5D0E3AA5" w14:textId="77777777" w:rsidR="00FD24C7" w:rsidRDefault="00FD24C7" w:rsidP="00C91DA9">
                      <w:pPr>
                        <w:pStyle w:val="ListParagraph"/>
                        <w:numPr>
                          <w:ilvl w:val="0"/>
                          <w:numId w:val="8"/>
                        </w:numPr>
                        <w:rPr>
                          <w:lang w:val="en-CA"/>
                        </w:rPr>
                      </w:pPr>
                      <w:r>
                        <w:rPr>
                          <w:lang w:val="en-CA"/>
                        </w:rPr>
                        <w:t xml:space="preserve"> </w:t>
                      </w:r>
                    </w:p>
                    <w:p w14:paraId="05ECA57C" w14:textId="77777777" w:rsidR="00FD24C7" w:rsidRPr="00A041CE" w:rsidRDefault="00FD24C7" w:rsidP="00A041CE">
                      <w:pPr>
                        <w:rPr>
                          <w:lang w:val="en-CA"/>
                        </w:rPr>
                      </w:pPr>
                    </w:p>
                    <w:p w14:paraId="62953BD8" w14:textId="77777777" w:rsidR="00FD24C7" w:rsidRDefault="00FD24C7" w:rsidP="00C91DA9">
                      <w:pPr>
                        <w:rPr>
                          <w:lang w:val="en-CA"/>
                        </w:rPr>
                      </w:pPr>
                    </w:p>
                    <w:p w14:paraId="1225B758" w14:textId="77777777" w:rsidR="00FD24C7" w:rsidRDefault="00FD24C7" w:rsidP="00C91DA9">
                      <w:pPr>
                        <w:rPr>
                          <w:lang w:val="en-CA"/>
                        </w:rPr>
                      </w:pPr>
                    </w:p>
                    <w:p w14:paraId="4BF777B2" w14:textId="77777777" w:rsidR="00FD24C7" w:rsidRDefault="00FD24C7" w:rsidP="00C91DA9">
                      <w:pPr>
                        <w:rPr>
                          <w:lang w:val="en-CA"/>
                        </w:rPr>
                      </w:pPr>
                    </w:p>
                    <w:p w14:paraId="6FB7C180" w14:textId="77777777" w:rsidR="00FD24C7" w:rsidRDefault="00FD24C7" w:rsidP="00C91DA9">
                      <w:pPr>
                        <w:rPr>
                          <w:lang w:val="en-CA"/>
                        </w:rPr>
                      </w:pPr>
                    </w:p>
                    <w:p w14:paraId="77874388" w14:textId="77777777" w:rsidR="00FD24C7" w:rsidRDefault="00FD24C7" w:rsidP="00C91DA9">
                      <w:pPr>
                        <w:rPr>
                          <w:lang w:val="en-CA"/>
                        </w:rPr>
                      </w:pPr>
                    </w:p>
                    <w:p w14:paraId="1B36B850" w14:textId="77777777" w:rsidR="00FD24C7" w:rsidRDefault="00FD24C7" w:rsidP="00C91DA9">
                      <w:pPr>
                        <w:rPr>
                          <w:lang w:val="en-CA"/>
                        </w:rPr>
                      </w:pPr>
                    </w:p>
                    <w:p w14:paraId="1D498AF0" w14:textId="77777777" w:rsidR="00FD24C7" w:rsidRDefault="00FD24C7" w:rsidP="00C91DA9">
                      <w:pPr>
                        <w:rPr>
                          <w:lang w:val="en-CA"/>
                        </w:rPr>
                      </w:pPr>
                    </w:p>
                    <w:p w14:paraId="2963E3AB" w14:textId="77777777" w:rsidR="00FD24C7" w:rsidRDefault="00FD24C7" w:rsidP="00C91DA9">
                      <w:pPr>
                        <w:rPr>
                          <w:lang w:val="en-CA"/>
                        </w:rPr>
                      </w:pPr>
                    </w:p>
                    <w:p w14:paraId="7821DFB9" w14:textId="77777777" w:rsidR="00FD24C7" w:rsidRDefault="00FD24C7" w:rsidP="00C91DA9">
                      <w:pPr>
                        <w:rPr>
                          <w:lang w:val="en-CA"/>
                        </w:rPr>
                      </w:pPr>
                    </w:p>
                    <w:p w14:paraId="4690BCC9" w14:textId="77777777" w:rsidR="00FD24C7" w:rsidRDefault="00FD24C7" w:rsidP="00C91DA9">
                      <w:pPr>
                        <w:rPr>
                          <w:lang w:val="en-CA"/>
                        </w:rPr>
                      </w:pPr>
                    </w:p>
                    <w:p w14:paraId="39A7392C" w14:textId="77777777" w:rsidR="00FD24C7" w:rsidRDefault="00FD24C7" w:rsidP="00C91DA9">
                      <w:pPr>
                        <w:rPr>
                          <w:lang w:val="en-CA"/>
                        </w:rPr>
                      </w:pPr>
                    </w:p>
                    <w:p w14:paraId="5F4911C4" w14:textId="77777777" w:rsidR="00FD24C7" w:rsidRDefault="00FD24C7" w:rsidP="00C91DA9">
                      <w:pPr>
                        <w:rPr>
                          <w:lang w:val="en-CA"/>
                        </w:rPr>
                      </w:pPr>
                    </w:p>
                    <w:p w14:paraId="113B82AB" w14:textId="77777777" w:rsidR="00FD24C7" w:rsidRDefault="00FD24C7" w:rsidP="00C91DA9">
                      <w:pPr>
                        <w:rPr>
                          <w:lang w:val="en-CA"/>
                        </w:rPr>
                      </w:pPr>
                    </w:p>
                    <w:p w14:paraId="33109444" w14:textId="77777777" w:rsidR="00FD24C7" w:rsidRDefault="00FD24C7" w:rsidP="00C91DA9">
                      <w:pPr>
                        <w:rPr>
                          <w:lang w:val="en-CA"/>
                        </w:rPr>
                      </w:pPr>
                    </w:p>
                    <w:p w14:paraId="1E14CCBF" w14:textId="77777777" w:rsidR="00FD24C7" w:rsidRDefault="00FD24C7" w:rsidP="00C91DA9">
                      <w:pPr>
                        <w:rPr>
                          <w:lang w:val="en-CA"/>
                        </w:rPr>
                      </w:pPr>
                    </w:p>
                    <w:p w14:paraId="1EFF7F46" w14:textId="77777777" w:rsidR="00FD24C7" w:rsidRDefault="00FD24C7" w:rsidP="00C91DA9">
                      <w:pPr>
                        <w:rPr>
                          <w:lang w:val="en-CA"/>
                        </w:rPr>
                      </w:pPr>
                    </w:p>
                    <w:p w14:paraId="4AC269A2" w14:textId="77777777" w:rsidR="00FD24C7" w:rsidRPr="003B45CA" w:rsidRDefault="00FD24C7" w:rsidP="00C91DA9">
                      <w:pPr>
                        <w:rPr>
                          <w:lang w:val="en-CA"/>
                        </w:rPr>
                      </w:pPr>
                    </w:p>
                  </w:txbxContent>
                </v:textbox>
              </v:roundrect>
            </w:pict>
          </mc:Fallback>
        </mc:AlternateContent>
      </w:r>
      <w:r w:rsidR="000600A4" w:rsidRPr="009017C1">
        <w:rPr>
          <w:rFonts w:ascii="Arial" w:hAnsi="Arial" w:cs="Arial"/>
          <w:b/>
          <w:sz w:val="24"/>
          <w:szCs w:val="24"/>
        </w:rPr>
        <w:t xml:space="preserve">SCHOOL:   </w:t>
      </w:r>
      <w:r w:rsidR="000600A4" w:rsidRPr="009017C1">
        <w:rPr>
          <w:rFonts w:ascii="Arial" w:hAnsi="Arial" w:cs="Arial"/>
          <w:b/>
          <w:sz w:val="24"/>
          <w:szCs w:val="24"/>
          <w:shd w:val="pct15" w:color="auto" w:fill="FFFFFF"/>
        </w:rPr>
        <w:t>______________________________________</w:t>
      </w:r>
      <w:r w:rsidR="00170C6C" w:rsidRPr="009017C1">
        <w:rPr>
          <w:rFonts w:ascii="Arial" w:hAnsi="Arial" w:cs="Arial"/>
          <w:b/>
          <w:sz w:val="24"/>
          <w:szCs w:val="24"/>
          <w:shd w:val="pct15" w:color="auto" w:fill="FFFFFF"/>
        </w:rPr>
        <w:t xml:space="preserve"> </w:t>
      </w:r>
      <w:r w:rsidR="00170C6C" w:rsidRPr="009017C1">
        <w:rPr>
          <w:rFonts w:ascii="Arial" w:hAnsi="Arial" w:cs="Arial"/>
          <w:b/>
          <w:sz w:val="24"/>
          <w:szCs w:val="24"/>
        </w:rPr>
        <w:t xml:space="preserve"> DATE: </w:t>
      </w:r>
      <w:r w:rsidR="00170C6C" w:rsidRPr="009017C1">
        <w:rPr>
          <w:rFonts w:ascii="Arial" w:hAnsi="Arial" w:cs="Arial"/>
          <w:b/>
          <w:sz w:val="24"/>
          <w:szCs w:val="24"/>
          <w:shd w:val="pct15" w:color="auto" w:fill="FFFFFF"/>
        </w:rPr>
        <w:t>______________</w:t>
      </w:r>
      <w:r w:rsidR="000600A4" w:rsidRPr="009017C1">
        <w:rPr>
          <w:rFonts w:ascii="Arial" w:hAnsi="Arial" w:cs="Arial"/>
          <w:b/>
          <w:sz w:val="24"/>
          <w:szCs w:val="24"/>
          <w:shd w:val="pct15" w:color="auto" w:fill="FFFFFF"/>
        </w:rPr>
        <w:br/>
      </w:r>
    </w:p>
    <w:p w14:paraId="529B5D20" w14:textId="77777777" w:rsidR="00A041CE" w:rsidRPr="009017C1" w:rsidRDefault="000600A4">
      <w:pPr>
        <w:rPr>
          <w:rFonts w:ascii="Arial" w:hAnsi="Arial" w:cs="Arial"/>
          <w:b/>
          <w:sz w:val="24"/>
          <w:szCs w:val="24"/>
        </w:rPr>
      </w:pPr>
      <w:r w:rsidRPr="009017C1">
        <w:rPr>
          <w:rFonts w:ascii="Arial" w:hAnsi="Arial" w:cs="Arial"/>
          <w:b/>
          <w:sz w:val="24"/>
          <w:szCs w:val="24"/>
        </w:rPr>
        <w:br/>
      </w:r>
    </w:p>
    <w:p w14:paraId="2D5073B6" w14:textId="5AAF435D" w:rsidR="000600A4" w:rsidRPr="009017C1" w:rsidRDefault="00625832">
      <w:pPr>
        <w:rPr>
          <w:rFonts w:ascii="Arial" w:hAnsi="Arial" w:cs="Arial"/>
          <w:sz w:val="24"/>
          <w:szCs w:val="24"/>
        </w:rPr>
      </w:pPr>
      <w:r w:rsidRPr="009017C1">
        <w:rPr>
          <w:rFonts w:ascii="Arial" w:hAnsi="Arial" w:cs="Arial"/>
          <w:b/>
          <w:noProof/>
          <w:sz w:val="24"/>
          <w:szCs w:val="24"/>
          <w:lang w:eastAsia="en-US"/>
        </w:rPr>
        <mc:AlternateContent>
          <mc:Choice Requires="wps">
            <w:drawing>
              <wp:anchor distT="0" distB="0" distL="114300" distR="114300" simplePos="0" relativeHeight="251667456" behindDoc="0" locked="0" layoutInCell="1" allowOverlap="1" wp14:anchorId="6D79EB0A" wp14:editId="793AD22B">
                <wp:simplePos x="0" y="0"/>
                <wp:positionH relativeFrom="column">
                  <wp:posOffset>-76200</wp:posOffset>
                </wp:positionH>
                <wp:positionV relativeFrom="paragraph">
                  <wp:posOffset>4625340</wp:posOffset>
                </wp:positionV>
                <wp:extent cx="6172200" cy="2279015"/>
                <wp:effectExtent l="0" t="0" r="0" b="698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AA53" w14:textId="77777777" w:rsidR="00FD24C7" w:rsidRDefault="00FD24C7">
                            <w:pPr>
                              <w:rPr>
                                <w:lang w:val="en-CA"/>
                              </w:rPr>
                            </w:pPr>
                            <w:r>
                              <w:rPr>
                                <w:b/>
                                <w:sz w:val="28"/>
                                <w:szCs w:val="28"/>
                                <w:lang w:val="en-CA"/>
                              </w:rPr>
                              <w:t xml:space="preserve">Names of the </w:t>
                            </w:r>
                            <w:r w:rsidRPr="000600A4">
                              <w:rPr>
                                <w:b/>
                                <w:sz w:val="28"/>
                                <w:szCs w:val="28"/>
                                <w:lang w:val="en-CA"/>
                              </w:rPr>
                              <w:t>Visiting Team Members</w:t>
                            </w:r>
                            <w:r>
                              <w:rPr>
                                <w:lang w:val="en-CA"/>
                              </w:rPr>
                              <w:t>:</w:t>
                            </w:r>
                          </w:p>
                          <w:p w14:paraId="6230F9EF" w14:textId="77777777" w:rsidR="00FD24C7" w:rsidRPr="000600A4" w:rsidRDefault="00FD24C7" w:rsidP="00285B22">
                            <w:pPr>
                              <w:rPr>
                                <w:lang w:val="en-CA"/>
                              </w:rPr>
                            </w:pPr>
                            <w:r>
                              <w:rPr>
                                <w:lang w:val="en-CA"/>
                              </w:rPr>
                              <w:t xml:space="preserve">______________________________________     ____________________________________                            </w:t>
                            </w:r>
                            <w:r>
                              <w:rPr>
                                <w:lang w:val="en-CA"/>
                              </w:rPr>
                              <w:br/>
                            </w:r>
                            <w:r>
                              <w:rPr>
                                <w:lang w:val="en-CA"/>
                              </w:rPr>
                              <w:br/>
                              <w:t xml:space="preserve">______________________________________     ____________________________________                               </w:t>
                            </w:r>
                            <w:r>
                              <w:rPr>
                                <w:lang w:val="en-CA"/>
                              </w:rPr>
                              <w:br/>
                            </w:r>
                            <w:r>
                              <w:rPr>
                                <w:lang w:val="en-CA"/>
                              </w:rPr>
                              <w:br/>
                              <w:t xml:space="preserve">______________________________________     ____________________________________                            </w:t>
                            </w:r>
                            <w:r>
                              <w:rPr>
                                <w:lang w:val="en-CA"/>
                              </w:rPr>
                              <w:br/>
                            </w:r>
                            <w:r>
                              <w:rPr>
                                <w:lang w:val="en-CA"/>
                              </w:rPr>
                              <w:br/>
                              <w:t xml:space="preserve">______________________________________     ____________________________________                        </w:t>
                            </w:r>
                            <w:r>
                              <w:rPr>
                                <w:lang w:val="en-CA"/>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9EB0A" id="_x0000_t202" coordsize="21600,21600" o:spt="202" path="m,l,21600r21600,l21600,xe">
                <v:stroke joinstyle="miter"/>
                <v:path gradientshapeok="t" o:connecttype="rect"/>
              </v:shapetype>
              <v:shape id="Text Box 15" o:spid="_x0000_s1053" type="#_x0000_t202" style="position:absolute;margin-left:-6pt;margin-top:364.2pt;width:486pt;height:17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X9ugIAAMM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jEStIUWPbLBoDs5oHBiy9N3OgGvhw78zADn0GaXqu7uZfFNIyHXNRU7tlJK9jWjJdAL7U3/6uqI&#10;oy3Itv8oS4hD90Y6oKFSra0dVAMBOrTp6dway6WAw2k4i6DfGBVgi6JZHIzsfJqcrndKm/dMtsgu&#10;Uqyg9w6eHu61sXRocnKx0YTMedO4/jfi2QE4jicQHK5am6Xh2vkzDuLNfDMnHommG48EWeat8jXx&#10;pnk4m2TvsvU6C3/ZuCFJal6WTNgwJ2mF5M9adxT5KIqzuLRseGnhLCWtdtt1o9CBgrRz97mig+Xi&#10;5j+n4YoAubxIKYxIcBfFXj6dzzySk4kXz4K5F4TxXTwNSEyy/HlK91ywf08J9aC6STQZ1XQh/SK3&#10;wH2vc6NJyw0Mj4a3KZ6fnWhiNbgRpWutobwZ11elsPQvpYB2nxrtFGtFOsrVDNvBvY3QDQor560s&#10;n0DDSoLCQI0w+WBRS/UDox6mSIr19z1VDKPmg4B3EIeE2LHjNmQyi2Cjri3bawsVBUCl2GA0Ltdm&#10;HFX7TvFdDZHGlyfkCt5OxZ2qL6yOLw4mhUvuONXsKLreO6/L7F3+BgAA//8DAFBLAwQUAAYACAAA&#10;ACEABJjEo+AAAAAMAQAADwAAAGRycy9kb3ducmV2LnhtbEyPwU7DMAyG70h7h8hI3LZkZWxdaToh&#10;EFfQNkDiljVeW61xqiZby9tjTuxo+9Pv7883o2vFBfvQeNIwnykQSKW3DVUaPvav0xREiIasaT2h&#10;hh8MsCkmN7nJrB9oi5ddrASHUMiMhjrGLpMylDU6E2a+Q+Lb0ffORB77StreDBzuWpkotZTONMQf&#10;atPhc43laXd2Gj7fjt9fC/VevbiHbvCjkuTWUuu72/HpEUTEMf7D8KfP6lCw08GfyQbRapjOE+4S&#10;NaySdAGCifVS8ebAqEpX9yCLXF6XKH4BAAD//wMAUEsBAi0AFAAGAAgAAAAhALaDOJL+AAAA4QEA&#10;ABMAAAAAAAAAAAAAAAAAAAAAAFtDb250ZW50X1R5cGVzXS54bWxQSwECLQAUAAYACAAAACEAOP0h&#10;/9YAAACUAQAACwAAAAAAAAAAAAAAAAAvAQAAX3JlbHMvLnJlbHNQSwECLQAUAAYACAAAACEAq2ql&#10;/boCAADDBQAADgAAAAAAAAAAAAAAAAAuAgAAZHJzL2Uyb0RvYy54bWxQSwECLQAUAAYACAAAACEA&#10;BJjEo+AAAAAMAQAADwAAAAAAAAAAAAAAAAAUBQAAZHJzL2Rvd25yZXYueG1sUEsFBgAAAAAEAAQA&#10;8wAAACEGAAAAAA==&#10;" filled="f" stroked="f">
                <v:textbox>
                  <w:txbxContent>
                    <w:p w14:paraId="0E36AA53" w14:textId="77777777" w:rsidR="00FD24C7" w:rsidRDefault="00FD24C7">
                      <w:pPr>
                        <w:rPr>
                          <w:lang w:val="en-CA"/>
                        </w:rPr>
                      </w:pPr>
                      <w:r>
                        <w:rPr>
                          <w:b/>
                          <w:sz w:val="28"/>
                          <w:szCs w:val="28"/>
                          <w:lang w:val="en-CA"/>
                        </w:rPr>
                        <w:t xml:space="preserve">Names of the </w:t>
                      </w:r>
                      <w:r w:rsidRPr="000600A4">
                        <w:rPr>
                          <w:b/>
                          <w:sz w:val="28"/>
                          <w:szCs w:val="28"/>
                          <w:lang w:val="en-CA"/>
                        </w:rPr>
                        <w:t>Visiting Team Members</w:t>
                      </w:r>
                      <w:r>
                        <w:rPr>
                          <w:lang w:val="en-CA"/>
                        </w:rPr>
                        <w:t>:</w:t>
                      </w:r>
                    </w:p>
                    <w:p w14:paraId="6230F9EF" w14:textId="77777777" w:rsidR="00FD24C7" w:rsidRPr="000600A4" w:rsidRDefault="00FD24C7" w:rsidP="00285B22">
                      <w:pPr>
                        <w:rPr>
                          <w:lang w:val="en-CA"/>
                        </w:rPr>
                      </w:pPr>
                      <w:r>
                        <w:rPr>
                          <w:lang w:val="en-CA"/>
                        </w:rPr>
                        <w:t xml:space="preserve">______________________________________     ____________________________________                            </w:t>
                      </w:r>
                      <w:r>
                        <w:rPr>
                          <w:lang w:val="en-CA"/>
                        </w:rPr>
                        <w:br/>
                      </w:r>
                      <w:r>
                        <w:rPr>
                          <w:lang w:val="en-CA"/>
                        </w:rPr>
                        <w:br/>
                        <w:t xml:space="preserve">______________________________________     ____________________________________                               </w:t>
                      </w:r>
                      <w:r>
                        <w:rPr>
                          <w:lang w:val="en-CA"/>
                        </w:rPr>
                        <w:br/>
                      </w:r>
                      <w:r>
                        <w:rPr>
                          <w:lang w:val="en-CA"/>
                        </w:rPr>
                        <w:br/>
                        <w:t xml:space="preserve">______________________________________     ____________________________________                            </w:t>
                      </w:r>
                      <w:r>
                        <w:rPr>
                          <w:lang w:val="en-CA"/>
                        </w:rPr>
                        <w:br/>
                      </w:r>
                      <w:r>
                        <w:rPr>
                          <w:lang w:val="en-CA"/>
                        </w:rPr>
                        <w:br/>
                        <w:t xml:space="preserve">______________________________________     ____________________________________                        </w:t>
                      </w:r>
                      <w:r>
                        <w:rPr>
                          <w:lang w:val="en-CA"/>
                        </w:rPr>
                        <w:br/>
                      </w:r>
                    </w:p>
                  </w:txbxContent>
                </v:textbox>
              </v:shape>
            </w:pict>
          </mc:Fallback>
        </mc:AlternateContent>
      </w:r>
      <w:r w:rsidRPr="009017C1">
        <w:rPr>
          <w:rFonts w:ascii="Arial" w:hAnsi="Arial" w:cs="Arial"/>
          <w:b/>
          <w:noProof/>
          <w:sz w:val="24"/>
          <w:szCs w:val="24"/>
          <w:lang w:eastAsia="en-US"/>
        </w:rPr>
        <mc:AlternateContent>
          <mc:Choice Requires="wps">
            <w:drawing>
              <wp:anchor distT="0" distB="0" distL="114300" distR="114300" simplePos="0" relativeHeight="251666432" behindDoc="0" locked="0" layoutInCell="1" allowOverlap="1" wp14:anchorId="609DBF6B" wp14:editId="1EC55932">
                <wp:simplePos x="0" y="0"/>
                <wp:positionH relativeFrom="column">
                  <wp:posOffset>-133350</wp:posOffset>
                </wp:positionH>
                <wp:positionV relativeFrom="paragraph">
                  <wp:posOffset>1955165</wp:posOffset>
                </wp:positionV>
                <wp:extent cx="6162675" cy="2428875"/>
                <wp:effectExtent l="9525" t="6350" r="9525" b="127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428875"/>
                        </a:xfrm>
                        <a:prstGeom prst="roundRect">
                          <a:avLst>
                            <a:gd name="adj" fmla="val 16667"/>
                          </a:avLst>
                        </a:prstGeom>
                        <a:solidFill>
                          <a:srgbClr val="FFFFFF"/>
                        </a:solidFill>
                        <a:ln w="9525">
                          <a:solidFill>
                            <a:srgbClr val="0070C0"/>
                          </a:solidFill>
                          <a:round/>
                          <a:headEnd/>
                          <a:tailEnd/>
                        </a:ln>
                      </wps:spPr>
                      <wps:txbx>
                        <w:txbxContent>
                          <w:p w14:paraId="3C69CDA7" w14:textId="77777777" w:rsidR="00FD24C7" w:rsidRPr="003B45CA" w:rsidRDefault="00FD24C7" w:rsidP="00A041CE">
                            <w:pPr>
                              <w:rPr>
                                <w:b/>
                                <w:sz w:val="28"/>
                                <w:szCs w:val="28"/>
                                <w:lang w:val="en-CA"/>
                              </w:rPr>
                            </w:pPr>
                            <w:r>
                              <w:rPr>
                                <w:b/>
                                <w:sz w:val="28"/>
                                <w:szCs w:val="28"/>
                                <w:lang w:val="en-CA"/>
                              </w:rPr>
                              <w:t>Recommendations</w:t>
                            </w:r>
                          </w:p>
                          <w:p w14:paraId="420366B2" w14:textId="77777777" w:rsidR="00FD24C7" w:rsidRDefault="00FD24C7" w:rsidP="00A041CE">
                            <w:pPr>
                              <w:pStyle w:val="ListParagraph"/>
                              <w:numPr>
                                <w:ilvl w:val="0"/>
                                <w:numId w:val="8"/>
                              </w:numPr>
                              <w:rPr>
                                <w:lang w:val="en-CA"/>
                              </w:rPr>
                            </w:pPr>
                            <w:r>
                              <w:rPr>
                                <w:lang w:val="en-CA"/>
                              </w:rPr>
                              <w:t xml:space="preserve"> </w:t>
                            </w:r>
                          </w:p>
                          <w:p w14:paraId="17878B24" w14:textId="77777777" w:rsidR="00FD24C7" w:rsidRDefault="00FD24C7" w:rsidP="00A041CE">
                            <w:pPr>
                              <w:pStyle w:val="ListParagraph"/>
                              <w:numPr>
                                <w:ilvl w:val="0"/>
                                <w:numId w:val="8"/>
                              </w:numPr>
                              <w:rPr>
                                <w:lang w:val="en-CA"/>
                              </w:rPr>
                            </w:pPr>
                            <w:r>
                              <w:rPr>
                                <w:lang w:val="en-CA"/>
                              </w:rPr>
                              <w:t xml:space="preserve"> </w:t>
                            </w:r>
                          </w:p>
                          <w:p w14:paraId="45F19AB3" w14:textId="77777777" w:rsidR="00FD24C7" w:rsidRDefault="00FD24C7" w:rsidP="00A041CE">
                            <w:pPr>
                              <w:pStyle w:val="ListParagraph"/>
                              <w:numPr>
                                <w:ilvl w:val="0"/>
                                <w:numId w:val="8"/>
                              </w:numPr>
                              <w:rPr>
                                <w:lang w:val="en-CA"/>
                              </w:rPr>
                            </w:pPr>
                            <w:r>
                              <w:rPr>
                                <w:lang w:val="en-CA"/>
                              </w:rPr>
                              <w:t xml:space="preserve"> </w:t>
                            </w:r>
                          </w:p>
                          <w:p w14:paraId="60C8AED3" w14:textId="77777777" w:rsidR="00FD24C7" w:rsidRDefault="00FD24C7" w:rsidP="00A041CE">
                            <w:pPr>
                              <w:pStyle w:val="ListParagraph"/>
                              <w:numPr>
                                <w:ilvl w:val="0"/>
                                <w:numId w:val="8"/>
                              </w:numPr>
                              <w:rPr>
                                <w:lang w:val="en-CA"/>
                              </w:rPr>
                            </w:pPr>
                            <w:r>
                              <w:rPr>
                                <w:lang w:val="en-CA"/>
                              </w:rPr>
                              <w:t xml:space="preserve"> </w:t>
                            </w:r>
                          </w:p>
                          <w:p w14:paraId="0EDB49E5" w14:textId="77777777" w:rsidR="00FD24C7" w:rsidRPr="00CA520B" w:rsidRDefault="00FD24C7" w:rsidP="00A041CE">
                            <w:pPr>
                              <w:pStyle w:val="ListParagraph"/>
                              <w:numPr>
                                <w:ilvl w:val="0"/>
                                <w:numId w:val="8"/>
                              </w:numPr>
                              <w:rPr>
                                <w:lang w:val="en-CA"/>
                              </w:rPr>
                            </w:pPr>
                          </w:p>
                          <w:p w14:paraId="0DAE8121" w14:textId="77777777" w:rsidR="00FD24C7" w:rsidRDefault="00FD24C7" w:rsidP="00A041CE">
                            <w:pPr>
                              <w:rPr>
                                <w:lang w:val="en-CA"/>
                              </w:rPr>
                            </w:pPr>
                          </w:p>
                          <w:p w14:paraId="7A9C8588" w14:textId="77777777" w:rsidR="00FD24C7" w:rsidRDefault="00FD24C7" w:rsidP="00A041CE">
                            <w:pPr>
                              <w:rPr>
                                <w:lang w:val="en-CA"/>
                              </w:rPr>
                            </w:pPr>
                          </w:p>
                          <w:p w14:paraId="61BBBB99" w14:textId="77777777" w:rsidR="00FD24C7" w:rsidRDefault="00FD24C7" w:rsidP="00A041CE">
                            <w:pPr>
                              <w:rPr>
                                <w:lang w:val="en-CA"/>
                              </w:rPr>
                            </w:pPr>
                          </w:p>
                          <w:p w14:paraId="7A18CCE5" w14:textId="77777777" w:rsidR="00FD24C7" w:rsidRDefault="00FD24C7" w:rsidP="00A041CE">
                            <w:pPr>
                              <w:rPr>
                                <w:lang w:val="en-CA"/>
                              </w:rPr>
                            </w:pPr>
                          </w:p>
                          <w:p w14:paraId="2479781C" w14:textId="77777777" w:rsidR="00FD24C7" w:rsidRDefault="00FD24C7" w:rsidP="00A041CE">
                            <w:pPr>
                              <w:rPr>
                                <w:lang w:val="en-CA"/>
                              </w:rPr>
                            </w:pPr>
                          </w:p>
                          <w:p w14:paraId="63019B05" w14:textId="77777777" w:rsidR="00FD24C7" w:rsidRDefault="00FD24C7" w:rsidP="00A041CE">
                            <w:pPr>
                              <w:rPr>
                                <w:lang w:val="en-CA"/>
                              </w:rPr>
                            </w:pPr>
                          </w:p>
                          <w:p w14:paraId="4FA4E848" w14:textId="77777777" w:rsidR="00FD24C7" w:rsidRDefault="00FD24C7" w:rsidP="00A041CE">
                            <w:pPr>
                              <w:rPr>
                                <w:lang w:val="en-CA"/>
                              </w:rPr>
                            </w:pPr>
                          </w:p>
                          <w:p w14:paraId="046FE75B" w14:textId="77777777" w:rsidR="00FD24C7" w:rsidRDefault="00FD24C7" w:rsidP="00A041CE">
                            <w:pPr>
                              <w:rPr>
                                <w:lang w:val="en-CA"/>
                              </w:rPr>
                            </w:pPr>
                          </w:p>
                          <w:p w14:paraId="540B2F53" w14:textId="77777777" w:rsidR="00FD24C7" w:rsidRDefault="00FD24C7" w:rsidP="00A041CE">
                            <w:pPr>
                              <w:rPr>
                                <w:lang w:val="en-CA"/>
                              </w:rPr>
                            </w:pPr>
                          </w:p>
                          <w:p w14:paraId="4C2375DE" w14:textId="77777777" w:rsidR="00FD24C7" w:rsidRPr="003B45CA" w:rsidRDefault="00FD24C7" w:rsidP="00A041CE">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DBF6B" id="AutoShape 12" o:spid="_x0000_s1054" style="position:absolute;margin-left:-10.5pt;margin-top:153.95pt;width:485.25pt;height:1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0bQAIAAHUEAAAOAAAAZHJzL2Uyb0RvYy54bWysVNtuEzEQfUfiHyy/072QbNKom6pKKUIq&#10;UFH4AMf2Zg1e24yd7LZfz9i7CSm8IfJgeXZmzsycM87V9dBpcpDglTU1LS5ySqThViizq+m3r3dv&#10;lpT4wIxg2hpZ0yfp6fX69aur3q1kaVurhQSCIMavelfTNgS3yjLPW9kxf2GdNOhsLHQsoAm7TADr&#10;Eb3TWZnnVdZbEA4sl97j19vRSdcJv2kkD5+bxstAdE2xt5BOSOc2ntn6iq12wFyr+NQG+4cuOqYM&#10;Fj1B3bLAyB7UX1Cd4mC9bcIFt11mm0ZxmWbAaYr8j2keW+ZkmgXJ8e5Ek/9/sPzT4QGIEjV9S4lh&#10;HUp0sw82VSZFGfnpnV9h2KN7gDihd/eW//DE2E3LzE7eANi+lUxgV0WMz14kRMNjKtn2H61AeIbw&#10;iaqhgS4CIglkSIo8nRSRQyAcP1ZFVVaLOSUcfeWsXC7RiDXY6pjuwIf30nYkXmoKdm/EF9Q91WCH&#10;ex+SLmKajonvlDSdRpUPTJOiqqrFhDgFI/YRM81rtRJ3SutkwG670UAwtaZ36Tcl+/MwbUhf08t5&#10;OU9dvPD5c4g8X+SbtIVY9UVYmiNtZ+T2nRHpHpjS4x3jtZnIjvyOOoVhOyQ1iyRFJH9rxRPSD3bc&#10;fXyreGktPFPS497X1P/cM5CU6A8GJbwsZrP4UJIxmy9KNODcsz33MMMRqqaBkvG6CePj2jtQuxYr&#10;FYkBY+NWNSoc92PsauofdztJOr3D+HjO7RT1+99i/QsAAP//AwBQSwMEFAAGAAgAAAAhAHWPXdXg&#10;AAAACwEAAA8AAABkcnMvZG93bnJldi54bWxMj8FOwzAQRO9I/IO1SNxap6EpJGRTVUggIcShhQ9w&#10;420SiNeR7aTh7zEnehzNaOZNuZ1NLyZyvrOMsFomIIhrqztuED4/nhcPIHxQrFVvmRB+yMO2ur4q&#10;VaHtmfc0HUIjYgn7QiG0IQyFlL5uySi/tANx9E7WGRWidI3UTp1juellmiQbaVTHcaFVAz21VH8f&#10;RoOQ2r3n0/Tq1JubvrJsp1/s+I54ezPvHkEEmsN/GP7wIzpUkeloR9Ze9AiLdBW/BIS75D4HERP5&#10;Os9AHBE2ebIGWZXy8kP1CwAA//8DAFBLAQItABQABgAIAAAAIQC2gziS/gAAAOEBAAATAAAAAAAA&#10;AAAAAAAAAAAAAABbQ29udGVudF9UeXBlc10ueG1sUEsBAi0AFAAGAAgAAAAhADj9If/WAAAAlAEA&#10;AAsAAAAAAAAAAAAAAAAALwEAAF9yZWxzLy5yZWxzUEsBAi0AFAAGAAgAAAAhAJpyDRtAAgAAdQQA&#10;AA4AAAAAAAAAAAAAAAAALgIAAGRycy9lMm9Eb2MueG1sUEsBAi0AFAAGAAgAAAAhAHWPXdXgAAAA&#10;CwEAAA8AAAAAAAAAAAAAAAAAmgQAAGRycy9kb3ducmV2LnhtbFBLBQYAAAAABAAEAPMAAACnBQAA&#10;AAA=&#10;" strokecolor="#0070c0">
                <v:textbox>
                  <w:txbxContent>
                    <w:p w14:paraId="3C69CDA7" w14:textId="77777777" w:rsidR="00FD24C7" w:rsidRPr="003B45CA" w:rsidRDefault="00FD24C7" w:rsidP="00A041CE">
                      <w:pPr>
                        <w:rPr>
                          <w:b/>
                          <w:sz w:val="28"/>
                          <w:szCs w:val="28"/>
                          <w:lang w:val="en-CA"/>
                        </w:rPr>
                      </w:pPr>
                      <w:r>
                        <w:rPr>
                          <w:b/>
                          <w:sz w:val="28"/>
                          <w:szCs w:val="28"/>
                          <w:lang w:val="en-CA"/>
                        </w:rPr>
                        <w:t>Recommendations</w:t>
                      </w:r>
                    </w:p>
                    <w:p w14:paraId="420366B2" w14:textId="77777777" w:rsidR="00FD24C7" w:rsidRDefault="00FD24C7" w:rsidP="00A041CE">
                      <w:pPr>
                        <w:pStyle w:val="ListParagraph"/>
                        <w:numPr>
                          <w:ilvl w:val="0"/>
                          <w:numId w:val="8"/>
                        </w:numPr>
                        <w:rPr>
                          <w:lang w:val="en-CA"/>
                        </w:rPr>
                      </w:pPr>
                      <w:r>
                        <w:rPr>
                          <w:lang w:val="en-CA"/>
                        </w:rPr>
                        <w:t xml:space="preserve"> </w:t>
                      </w:r>
                    </w:p>
                    <w:p w14:paraId="17878B24" w14:textId="77777777" w:rsidR="00FD24C7" w:rsidRDefault="00FD24C7" w:rsidP="00A041CE">
                      <w:pPr>
                        <w:pStyle w:val="ListParagraph"/>
                        <w:numPr>
                          <w:ilvl w:val="0"/>
                          <w:numId w:val="8"/>
                        </w:numPr>
                        <w:rPr>
                          <w:lang w:val="en-CA"/>
                        </w:rPr>
                      </w:pPr>
                      <w:r>
                        <w:rPr>
                          <w:lang w:val="en-CA"/>
                        </w:rPr>
                        <w:t xml:space="preserve"> </w:t>
                      </w:r>
                    </w:p>
                    <w:p w14:paraId="45F19AB3" w14:textId="77777777" w:rsidR="00FD24C7" w:rsidRDefault="00FD24C7" w:rsidP="00A041CE">
                      <w:pPr>
                        <w:pStyle w:val="ListParagraph"/>
                        <w:numPr>
                          <w:ilvl w:val="0"/>
                          <w:numId w:val="8"/>
                        </w:numPr>
                        <w:rPr>
                          <w:lang w:val="en-CA"/>
                        </w:rPr>
                      </w:pPr>
                      <w:r>
                        <w:rPr>
                          <w:lang w:val="en-CA"/>
                        </w:rPr>
                        <w:t xml:space="preserve"> </w:t>
                      </w:r>
                    </w:p>
                    <w:p w14:paraId="60C8AED3" w14:textId="77777777" w:rsidR="00FD24C7" w:rsidRDefault="00FD24C7" w:rsidP="00A041CE">
                      <w:pPr>
                        <w:pStyle w:val="ListParagraph"/>
                        <w:numPr>
                          <w:ilvl w:val="0"/>
                          <w:numId w:val="8"/>
                        </w:numPr>
                        <w:rPr>
                          <w:lang w:val="en-CA"/>
                        </w:rPr>
                      </w:pPr>
                      <w:r>
                        <w:rPr>
                          <w:lang w:val="en-CA"/>
                        </w:rPr>
                        <w:t xml:space="preserve"> </w:t>
                      </w:r>
                    </w:p>
                    <w:p w14:paraId="0EDB49E5" w14:textId="77777777" w:rsidR="00FD24C7" w:rsidRPr="00CA520B" w:rsidRDefault="00FD24C7" w:rsidP="00A041CE">
                      <w:pPr>
                        <w:pStyle w:val="ListParagraph"/>
                        <w:numPr>
                          <w:ilvl w:val="0"/>
                          <w:numId w:val="8"/>
                        </w:numPr>
                        <w:rPr>
                          <w:lang w:val="en-CA"/>
                        </w:rPr>
                      </w:pPr>
                    </w:p>
                    <w:p w14:paraId="0DAE8121" w14:textId="77777777" w:rsidR="00FD24C7" w:rsidRDefault="00FD24C7" w:rsidP="00A041CE">
                      <w:pPr>
                        <w:rPr>
                          <w:lang w:val="en-CA"/>
                        </w:rPr>
                      </w:pPr>
                    </w:p>
                    <w:p w14:paraId="7A9C8588" w14:textId="77777777" w:rsidR="00FD24C7" w:rsidRDefault="00FD24C7" w:rsidP="00A041CE">
                      <w:pPr>
                        <w:rPr>
                          <w:lang w:val="en-CA"/>
                        </w:rPr>
                      </w:pPr>
                    </w:p>
                    <w:p w14:paraId="61BBBB99" w14:textId="77777777" w:rsidR="00FD24C7" w:rsidRDefault="00FD24C7" w:rsidP="00A041CE">
                      <w:pPr>
                        <w:rPr>
                          <w:lang w:val="en-CA"/>
                        </w:rPr>
                      </w:pPr>
                    </w:p>
                    <w:p w14:paraId="7A18CCE5" w14:textId="77777777" w:rsidR="00FD24C7" w:rsidRDefault="00FD24C7" w:rsidP="00A041CE">
                      <w:pPr>
                        <w:rPr>
                          <w:lang w:val="en-CA"/>
                        </w:rPr>
                      </w:pPr>
                    </w:p>
                    <w:p w14:paraId="2479781C" w14:textId="77777777" w:rsidR="00FD24C7" w:rsidRDefault="00FD24C7" w:rsidP="00A041CE">
                      <w:pPr>
                        <w:rPr>
                          <w:lang w:val="en-CA"/>
                        </w:rPr>
                      </w:pPr>
                    </w:p>
                    <w:p w14:paraId="63019B05" w14:textId="77777777" w:rsidR="00FD24C7" w:rsidRDefault="00FD24C7" w:rsidP="00A041CE">
                      <w:pPr>
                        <w:rPr>
                          <w:lang w:val="en-CA"/>
                        </w:rPr>
                      </w:pPr>
                    </w:p>
                    <w:p w14:paraId="4FA4E848" w14:textId="77777777" w:rsidR="00FD24C7" w:rsidRDefault="00FD24C7" w:rsidP="00A041CE">
                      <w:pPr>
                        <w:rPr>
                          <w:lang w:val="en-CA"/>
                        </w:rPr>
                      </w:pPr>
                    </w:p>
                    <w:p w14:paraId="046FE75B" w14:textId="77777777" w:rsidR="00FD24C7" w:rsidRDefault="00FD24C7" w:rsidP="00A041CE">
                      <w:pPr>
                        <w:rPr>
                          <w:lang w:val="en-CA"/>
                        </w:rPr>
                      </w:pPr>
                    </w:p>
                    <w:p w14:paraId="540B2F53" w14:textId="77777777" w:rsidR="00FD24C7" w:rsidRDefault="00FD24C7" w:rsidP="00A041CE">
                      <w:pPr>
                        <w:rPr>
                          <w:lang w:val="en-CA"/>
                        </w:rPr>
                      </w:pPr>
                    </w:p>
                    <w:p w14:paraId="4C2375DE" w14:textId="77777777" w:rsidR="00FD24C7" w:rsidRPr="003B45CA" w:rsidRDefault="00FD24C7" w:rsidP="00A041CE">
                      <w:pPr>
                        <w:rPr>
                          <w:lang w:val="en-CA"/>
                        </w:rPr>
                      </w:pPr>
                    </w:p>
                  </w:txbxContent>
                </v:textbox>
              </v:roundrect>
            </w:pict>
          </mc:Fallback>
        </mc:AlternateContent>
      </w:r>
    </w:p>
    <w:sectPr w:rsidR="000600A4" w:rsidRPr="009017C1" w:rsidSect="00392A17">
      <w:headerReference w:type="default" r:id="rId30"/>
      <w:footerReference w:type="default" r:id="rId31"/>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B4818" w14:textId="77777777" w:rsidR="009B5352" w:rsidRDefault="009B5352" w:rsidP="00716F89">
      <w:pPr>
        <w:spacing w:after="0" w:line="240" w:lineRule="auto"/>
      </w:pPr>
      <w:r>
        <w:separator/>
      </w:r>
    </w:p>
  </w:endnote>
  <w:endnote w:type="continuationSeparator" w:id="0">
    <w:p w14:paraId="08247920" w14:textId="77777777" w:rsidR="009B5352" w:rsidRDefault="009B5352" w:rsidP="0071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578427"/>
      <w:docPartObj>
        <w:docPartGallery w:val="Page Numbers (Bottom of Page)"/>
        <w:docPartUnique/>
      </w:docPartObj>
    </w:sdtPr>
    <w:sdtEndPr>
      <w:rPr>
        <w:noProof/>
      </w:rPr>
    </w:sdtEndPr>
    <w:sdtContent>
      <w:p w14:paraId="1769A5BA" w14:textId="7A6FF162" w:rsidR="00FD24C7" w:rsidRDefault="00FD24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63AF5" w14:textId="68C45A56" w:rsidR="00FD24C7" w:rsidRPr="00150098" w:rsidRDefault="00150098" w:rsidP="00862CC8">
    <w:pPr>
      <w:pStyle w:val="Footer"/>
      <w:jc w:val="right"/>
      <w:rPr>
        <w:sz w:val="20"/>
        <w:szCs w:val="20"/>
        <w:lang w:val="en-CA"/>
      </w:rPr>
    </w:pPr>
    <w:r w:rsidRPr="00150098">
      <w:rPr>
        <w:sz w:val="20"/>
        <w:szCs w:val="20"/>
        <w:lang w:val="en-CA"/>
      </w:rPr>
      <w:t>Revised January 7,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6E90C" w14:textId="77777777" w:rsidR="009B5352" w:rsidRDefault="009B5352" w:rsidP="00716F89">
      <w:pPr>
        <w:spacing w:after="0" w:line="240" w:lineRule="auto"/>
      </w:pPr>
      <w:r>
        <w:separator/>
      </w:r>
    </w:p>
  </w:footnote>
  <w:footnote w:type="continuationSeparator" w:id="0">
    <w:p w14:paraId="089EB746" w14:textId="77777777" w:rsidR="009B5352" w:rsidRDefault="009B5352" w:rsidP="00716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3C77E" w14:textId="02BF4D76" w:rsidR="00FD24C7" w:rsidRDefault="00FD24C7">
    <w:pPr>
      <w:pStyle w:val="Header"/>
    </w:pPr>
    <w:bookmarkStart w:id="1" w:name="_Hlk2949462"/>
    <w:bookmarkStart w:id="2" w:name="_Hlk2949463"/>
    <w:r w:rsidRPr="2132C282">
      <w:rPr>
        <w:b/>
        <w:bCs/>
        <w:sz w:val="24"/>
        <w:szCs w:val="24"/>
      </w:rPr>
      <w:t>201</w:t>
    </w:r>
    <w:r w:rsidR="00567F14">
      <w:rPr>
        <w:b/>
        <w:bCs/>
        <w:sz w:val="24"/>
        <w:szCs w:val="24"/>
      </w:rPr>
      <w:t>9</w:t>
    </w:r>
    <w:r>
      <w:rPr>
        <w:b/>
        <w:bCs/>
        <w:sz w:val="24"/>
        <w:szCs w:val="24"/>
      </w:rPr>
      <w:t>-2</w:t>
    </w:r>
    <w:r w:rsidR="00567F14">
      <w:rPr>
        <w:b/>
        <w:bCs/>
        <w:sz w:val="24"/>
        <w:szCs w:val="24"/>
      </w:rPr>
      <w:t>020</w:t>
    </w:r>
    <w:r>
      <w:tab/>
    </w:r>
    <w:r w:rsidRPr="2132C282">
      <w:rPr>
        <w:b/>
        <w:bCs/>
        <w:sz w:val="32"/>
        <w:szCs w:val="32"/>
      </w:rPr>
      <w:t>School Team Visit Form</w:t>
    </w:r>
    <w:r>
      <w:tab/>
    </w:r>
    <w:r>
      <w:rPr>
        <w:noProof/>
        <w:lang w:eastAsia="en-US"/>
      </w:rPr>
      <w:drawing>
        <wp:inline distT="0" distB="0" distL="0" distR="0" wp14:anchorId="1D27FECD" wp14:editId="2266CA27">
          <wp:extent cx="1571625" cy="506699"/>
          <wp:effectExtent l="19050" t="0" r="9525" b="0"/>
          <wp:docPr id="1" name="Picture 1" descr="LOGOFINAL(true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truecyan!)"/>
                  <pic:cNvPicPr>
                    <a:picLocks noChangeAspect="1" noChangeArrowheads="1"/>
                  </pic:cNvPicPr>
                </pic:nvPicPr>
                <pic:blipFill>
                  <a:blip r:embed="rId1"/>
                  <a:srcRect/>
                  <a:stretch>
                    <a:fillRect/>
                  </a:stretch>
                </pic:blipFill>
                <pic:spPr bwMode="auto">
                  <a:xfrm>
                    <a:off x="0" y="0"/>
                    <a:ext cx="1571625" cy="506699"/>
                  </a:xfrm>
                  <a:prstGeom prst="rect">
                    <a:avLst/>
                  </a:prstGeom>
                  <a:noFill/>
                  <a:ln w="9525">
                    <a:noFill/>
                    <a:miter lim="800000"/>
                    <a:headEnd/>
                    <a:tailEnd/>
                  </a:ln>
                </pic:spPr>
              </pic:pic>
            </a:graphicData>
          </a:graphic>
        </wp:inline>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9pt;height:12.9pt;visibility:visible;mso-wrap-style:square" o:bullet="t">
        <v:imagedata r:id="rId1" o:title=""/>
      </v:shape>
    </w:pict>
  </w:numPicBullet>
  <w:abstractNum w:abstractNumId="0" w15:restartNumberingAfterBreak="0">
    <w:nsid w:val="04666562"/>
    <w:multiLevelType w:val="hybridMultilevel"/>
    <w:tmpl w:val="5E2C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B51F0"/>
    <w:multiLevelType w:val="hybridMultilevel"/>
    <w:tmpl w:val="74A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5264F"/>
    <w:multiLevelType w:val="hybridMultilevel"/>
    <w:tmpl w:val="B41AC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1B1D1A"/>
    <w:multiLevelType w:val="hybridMultilevel"/>
    <w:tmpl w:val="448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27440"/>
    <w:multiLevelType w:val="hybridMultilevel"/>
    <w:tmpl w:val="34B2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D7F36"/>
    <w:multiLevelType w:val="hybridMultilevel"/>
    <w:tmpl w:val="2174D2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7E4A3C"/>
    <w:multiLevelType w:val="hybridMultilevel"/>
    <w:tmpl w:val="670E2186"/>
    <w:lvl w:ilvl="0" w:tplc="04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204DAB"/>
    <w:multiLevelType w:val="hybridMultilevel"/>
    <w:tmpl w:val="A870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E3B42"/>
    <w:multiLevelType w:val="hybridMultilevel"/>
    <w:tmpl w:val="1E9E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E54C8"/>
    <w:multiLevelType w:val="hybridMultilevel"/>
    <w:tmpl w:val="8BA84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83D8A"/>
    <w:multiLevelType w:val="hybridMultilevel"/>
    <w:tmpl w:val="5464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16B2A"/>
    <w:multiLevelType w:val="hybridMultilevel"/>
    <w:tmpl w:val="D9FE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C49C9"/>
    <w:multiLevelType w:val="hybridMultilevel"/>
    <w:tmpl w:val="E81ADB5A"/>
    <w:lvl w:ilvl="0" w:tplc="8468F79C">
      <w:start w:val="1"/>
      <w:numFmt w:val="bullet"/>
      <w:lvlText w:val=""/>
      <w:lvlJc w:val="left"/>
      <w:pPr>
        <w:ind w:left="720" w:hanging="360"/>
      </w:pPr>
      <w:rPr>
        <w:rFonts w:ascii="Symbol" w:hAnsi="Symbol" w:hint="default"/>
      </w:rPr>
    </w:lvl>
    <w:lvl w:ilvl="1" w:tplc="D9D0BF0E">
      <w:start w:val="1"/>
      <w:numFmt w:val="bullet"/>
      <w:lvlText w:val=""/>
      <w:lvlJc w:val="left"/>
      <w:pPr>
        <w:ind w:left="1440" w:hanging="360"/>
      </w:pPr>
      <w:rPr>
        <w:rFonts w:ascii="Symbol" w:hAnsi="Symbol" w:hint="default"/>
      </w:rPr>
    </w:lvl>
    <w:lvl w:ilvl="2" w:tplc="0B6C9876">
      <w:start w:val="1"/>
      <w:numFmt w:val="bullet"/>
      <w:lvlText w:val=""/>
      <w:lvlJc w:val="left"/>
      <w:pPr>
        <w:ind w:left="2160" w:hanging="360"/>
      </w:pPr>
      <w:rPr>
        <w:rFonts w:ascii="Wingdings" w:hAnsi="Wingdings" w:hint="default"/>
      </w:rPr>
    </w:lvl>
    <w:lvl w:ilvl="3" w:tplc="730606AA">
      <w:start w:val="1"/>
      <w:numFmt w:val="bullet"/>
      <w:lvlText w:val=""/>
      <w:lvlJc w:val="left"/>
      <w:pPr>
        <w:ind w:left="2880" w:hanging="360"/>
      </w:pPr>
      <w:rPr>
        <w:rFonts w:ascii="Symbol" w:hAnsi="Symbol" w:hint="default"/>
      </w:rPr>
    </w:lvl>
    <w:lvl w:ilvl="4" w:tplc="15BE85AA">
      <w:start w:val="1"/>
      <w:numFmt w:val="bullet"/>
      <w:lvlText w:val="o"/>
      <w:lvlJc w:val="left"/>
      <w:pPr>
        <w:ind w:left="3600" w:hanging="360"/>
      </w:pPr>
      <w:rPr>
        <w:rFonts w:ascii="Courier New" w:hAnsi="Courier New" w:hint="default"/>
      </w:rPr>
    </w:lvl>
    <w:lvl w:ilvl="5" w:tplc="4322F23E">
      <w:start w:val="1"/>
      <w:numFmt w:val="bullet"/>
      <w:lvlText w:val=""/>
      <w:lvlJc w:val="left"/>
      <w:pPr>
        <w:ind w:left="4320" w:hanging="360"/>
      </w:pPr>
      <w:rPr>
        <w:rFonts w:ascii="Wingdings" w:hAnsi="Wingdings" w:hint="default"/>
      </w:rPr>
    </w:lvl>
    <w:lvl w:ilvl="6" w:tplc="DF02D746">
      <w:start w:val="1"/>
      <w:numFmt w:val="bullet"/>
      <w:lvlText w:val=""/>
      <w:lvlJc w:val="left"/>
      <w:pPr>
        <w:ind w:left="5040" w:hanging="360"/>
      </w:pPr>
      <w:rPr>
        <w:rFonts w:ascii="Symbol" w:hAnsi="Symbol" w:hint="default"/>
      </w:rPr>
    </w:lvl>
    <w:lvl w:ilvl="7" w:tplc="4B7AFAE2">
      <w:start w:val="1"/>
      <w:numFmt w:val="bullet"/>
      <w:lvlText w:val="o"/>
      <w:lvlJc w:val="left"/>
      <w:pPr>
        <w:ind w:left="5760" w:hanging="360"/>
      </w:pPr>
      <w:rPr>
        <w:rFonts w:ascii="Courier New" w:hAnsi="Courier New" w:hint="default"/>
      </w:rPr>
    </w:lvl>
    <w:lvl w:ilvl="8" w:tplc="50A2F1B6">
      <w:start w:val="1"/>
      <w:numFmt w:val="bullet"/>
      <w:lvlText w:val=""/>
      <w:lvlJc w:val="left"/>
      <w:pPr>
        <w:ind w:left="6480" w:hanging="360"/>
      </w:pPr>
      <w:rPr>
        <w:rFonts w:ascii="Wingdings" w:hAnsi="Wingdings" w:hint="default"/>
      </w:rPr>
    </w:lvl>
  </w:abstractNum>
  <w:abstractNum w:abstractNumId="13" w15:restartNumberingAfterBreak="0">
    <w:nsid w:val="31A71C1F"/>
    <w:multiLevelType w:val="hybridMultilevel"/>
    <w:tmpl w:val="09C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70563"/>
    <w:multiLevelType w:val="hybridMultilevel"/>
    <w:tmpl w:val="8DE077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00516"/>
    <w:multiLevelType w:val="hybridMultilevel"/>
    <w:tmpl w:val="B300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D2DEE"/>
    <w:multiLevelType w:val="hybridMultilevel"/>
    <w:tmpl w:val="65F6E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80F76"/>
    <w:multiLevelType w:val="hybridMultilevel"/>
    <w:tmpl w:val="5EDA6E02"/>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3387FEF"/>
    <w:multiLevelType w:val="hybridMultilevel"/>
    <w:tmpl w:val="AB149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3B61B4"/>
    <w:multiLevelType w:val="hybridMultilevel"/>
    <w:tmpl w:val="2250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945D7"/>
    <w:multiLevelType w:val="hybridMultilevel"/>
    <w:tmpl w:val="6700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42474"/>
    <w:multiLevelType w:val="hybridMultilevel"/>
    <w:tmpl w:val="671AE2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4C3252E1"/>
    <w:multiLevelType w:val="hybridMultilevel"/>
    <w:tmpl w:val="EE2E23A8"/>
    <w:lvl w:ilvl="0" w:tplc="0A20B95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DC0C50"/>
    <w:multiLevelType w:val="hybridMultilevel"/>
    <w:tmpl w:val="67E646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CE624E"/>
    <w:multiLevelType w:val="hybridMultilevel"/>
    <w:tmpl w:val="12D8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908A9"/>
    <w:multiLevelType w:val="hybridMultilevel"/>
    <w:tmpl w:val="B21E96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F3615D"/>
    <w:multiLevelType w:val="hybridMultilevel"/>
    <w:tmpl w:val="E100497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3EF04A6"/>
    <w:multiLevelType w:val="hybridMultilevel"/>
    <w:tmpl w:val="98F0CDA0"/>
    <w:lvl w:ilvl="0" w:tplc="4E4649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1C58A7"/>
    <w:multiLevelType w:val="hybridMultilevel"/>
    <w:tmpl w:val="A3C67F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691631EE"/>
    <w:multiLevelType w:val="hybridMultilevel"/>
    <w:tmpl w:val="44BAEDCE"/>
    <w:lvl w:ilvl="0" w:tplc="946C8F4A">
      <w:start w:val="1"/>
      <w:numFmt w:val="bullet"/>
      <w:lvlText w:val=""/>
      <w:lvlJc w:val="left"/>
      <w:pPr>
        <w:ind w:left="720" w:hanging="360"/>
      </w:pPr>
      <w:rPr>
        <w:rFonts w:ascii="Symbol" w:hAnsi="Symbol" w:hint="default"/>
      </w:rPr>
    </w:lvl>
    <w:lvl w:ilvl="1" w:tplc="936E6588">
      <w:start w:val="1"/>
      <w:numFmt w:val="bullet"/>
      <w:lvlText w:val="o"/>
      <w:lvlJc w:val="left"/>
      <w:pPr>
        <w:ind w:left="1440" w:hanging="360"/>
      </w:pPr>
      <w:rPr>
        <w:rFonts w:ascii="Courier New" w:hAnsi="Courier New" w:hint="default"/>
      </w:rPr>
    </w:lvl>
    <w:lvl w:ilvl="2" w:tplc="7B4449E2">
      <w:start w:val="1"/>
      <w:numFmt w:val="bullet"/>
      <w:lvlText w:val=""/>
      <w:lvlJc w:val="left"/>
      <w:pPr>
        <w:ind w:left="2160" w:hanging="360"/>
      </w:pPr>
      <w:rPr>
        <w:rFonts w:ascii="Wingdings" w:hAnsi="Wingdings" w:hint="default"/>
      </w:rPr>
    </w:lvl>
    <w:lvl w:ilvl="3" w:tplc="C1741308">
      <w:start w:val="1"/>
      <w:numFmt w:val="bullet"/>
      <w:lvlText w:val=""/>
      <w:lvlJc w:val="left"/>
      <w:pPr>
        <w:ind w:left="2880" w:hanging="360"/>
      </w:pPr>
      <w:rPr>
        <w:rFonts w:ascii="Symbol" w:hAnsi="Symbol" w:hint="default"/>
      </w:rPr>
    </w:lvl>
    <w:lvl w:ilvl="4" w:tplc="8D628ABE">
      <w:start w:val="1"/>
      <w:numFmt w:val="bullet"/>
      <w:lvlText w:val="o"/>
      <w:lvlJc w:val="left"/>
      <w:pPr>
        <w:ind w:left="3600" w:hanging="360"/>
      </w:pPr>
      <w:rPr>
        <w:rFonts w:ascii="Courier New" w:hAnsi="Courier New" w:hint="default"/>
      </w:rPr>
    </w:lvl>
    <w:lvl w:ilvl="5" w:tplc="2872EF12">
      <w:start w:val="1"/>
      <w:numFmt w:val="bullet"/>
      <w:lvlText w:val=""/>
      <w:lvlJc w:val="left"/>
      <w:pPr>
        <w:ind w:left="4320" w:hanging="360"/>
      </w:pPr>
      <w:rPr>
        <w:rFonts w:ascii="Wingdings" w:hAnsi="Wingdings" w:hint="default"/>
      </w:rPr>
    </w:lvl>
    <w:lvl w:ilvl="6" w:tplc="3BA0BDC6">
      <w:start w:val="1"/>
      <w:numFmt w:val="bullet"/>
      <w:lvlText w:val=""/>
      <w:lvlJc w:val="left"/>
      <w:pPr>
        <w:ind w:left="5040" w:hanging="360"/>
      </w:pPr>
      <w:rPr>
        <w:rFonts w:ascii="Symbol" w:hAnsi="Symbol" w:hint="default"/>
      </w:rPr>
    </w:lvl>
    <w:lvl w:ilvl="7" w:tplc="019624EE">
      <w:start w:val="1"/>
      <w:numFmt w:val="bullet"/>
      <w:lvlText w:val="o"/>
      <w:lvlJc w:val="left"/>
      <w:pPr>
        <w:ind w:left="5760" w:hanging="360"/>
      </w:pPr>
      <w:rPr>
        <w:rFonts w:ascii="Courier New" w:hAnsi="Courier New" w:hint="default"/>
      </w:rPr>
    </w:lvl>
    <w:lvl w:ilvl="8" w:tplc="2CDEA0CE">
      <w:start w:val="1"/>
      <w:numFmt w:val="bullet"/>
      <w:lvlText w:val=""/>
      <w:lvlJc w:val="left"/>
      <w:pPr>
        <w:ind w:left="6480" w:hanging="360"/>
      </w:pPr>
      <w:rPr>
        <w:rFonts w:ascii="Wingdings" w:hAnsi="Wingdings" w:hint="default"/>
      </w:rPr>
    </w:lvl>
  </w:abstractNum>
  <w:abstractNum w:abstractNumId="30" w15:restartNumberingAfterBreak="0">
    <w:nsid w:val="70751A9D"/>
    <w:multiLevelType w:val="hybridMultilevel"/>
    <w:tmpl w:val="3F4A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2E3634"/>
    <w:multiLevelType w:val="hybridMultilevel"/>
    <w:tmpl w:val="C4D0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675B13"/>
    <w:multiLevelType w:val="hybridMultilevel"/>
    <w:tmpl w:val="5438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55644"/>
    <w:multiLevelType w:val="hybridMultilevel"/>
    <w:tmpl w:val="9F8E8AB8"/>
    <w:lvl w:ilvl="0" w:tplc="940291E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F80FB9"/>
    <w:multiLevelType w:val="hybridMultilevel"/>
    <w:tmpl w:val="B47E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97ED8"/>
    <w:multiLevelType w:val="hybridMultilevel"/>
    <w:tmpl w:val="058AF63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87209EE"/>
    <w:multiLevelType w:val="hybridMultilevel"/>
    <w:tmpl w:val="5D5C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00CC6"/>
    <w:multiLevelType w:val="hybridMultilevel"/>
    <w:tmpl w:val="7FBA87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7BE83C86"/>
    <w:multiLevelType w:val="hybridMultilevel"/>
    <w:tmpl w:val="4964F0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B57245"/>
    <w:multiLevelType w:val="hybridMultilevel"/>
    <w:tmpl w:val="135AC3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27"/>
  </w:num>
  <w:num w:numId="4">
    <w:abstractNumId w:val="11"/>
  </w:num>
  <w:num w:numId="5">
    <w:abstractNumId w:val="13"/>
  </w:num>
  <w:num w:numId="6">
    <w:abstractNumId w:val="36"/>
  </w:num>
  <w:num w:numId="7">
    <w:abstractNumId w:val="34"/>
  </w:num>
  <w:num w:numId="8">
    <w:abstractNumId w:val="24"/>
  </w:num>
  <w:num w:numId="9">
    <w:abstractNumId w:val="30"/>
  </w:num>
  <w:num w:numId="10">
    <w:abstractNumId w:val="16"/>
  </w:num>
  <w:num w:numId="11">
    <w:abstractNumId w:val="6"/>
  </w:num>
  <w:num w:numId="12">
    <w:abstractNumId w:val="17"/>
  </w:num>
  <w:num w:numId="13">
    <w:abstractNumId w:val="25"/>
  </w:num>
  <w:num w:numId="14">
    <w:abstractNumId w:val="5"/>
  </w:num>
  <w:num w:numId="15">
    <w:abstractNumId w:val="38"/>
  </w:num>
  <w:num w:numId="16">
    <w:abstractNumId w:val="31"/>
  </w:num>
  <w:num w:numId="17">
    <w:abstractNumId w:val="23"/>
  </w:num>
  <w:num w:numId="18">
    <w:abstractNumId w:val="22"/>
  </w:num>
  <w:num w:numId="19">
    <w:abstractNumId w:val="33"/>
  </w:num>
  <w:num w:numId="20">
    <w:abstractNumId w:val="39"/>
  </w:num>
  <w:num w:numId="21">
    <w:abstractNumId w:val="14"/>
  </w:num>
  <w:num w:numId="22">
    <w:abstractNumId w:val="4"/>
  </w:num>
  <w:num w:numId="23">
    <w:abstractNumId w:val="20"/>
  </w:num>
  <w:num w:numId="24">
    <w:abstractNumId w:val="8"/>
  </w:num>
  <w:num w:numId="25">
    <w:abstractNumId w:val="32"/>
  </w:num>
  <w:num w:numId="26">
    <w:abstractNumId w:val="15"/>
  </w:num>
  <w:num w:numId="27">
    <w:abstractNumId w:val="0"/>
  </w:num>
  <w:num w:numId="28">
    <w:abstractNumId w:val="10"/>
  </w:num>
  <w:num w:numId="29">
    <w:abstractNumId w:val="1"/>
  </w:num>
  <w:num w:numId="30">
    <w:abstractNumId w:val="3"/>
  </w:num>
  <w:num w:numId="31">
    <w:abstractNumId w:val="19"/>
  </w:num>
  <w:num w:numId="32">
    <w:abstractNumId w:val="21"/>
  </w:num>
  <w:num w:numId="33">
    <w:abstractNumId w:val="28"/>
  </w:num>
  <w:num w:numId="34">
    <w:abstractNumId w:val="37"/>
  </w:num>
  <w:num w:numId="35">
    <w:abstractNumId w:val="35"/>
  </w:num>
  <w:num w:numId="36">
    <w:abstractNumId w:val="26"/>
  </w:num>
  <w:num w:numId="37">
    <w:abstractNumId w:val="9"/>
  </w:num>
  <w:num w:numId="38">
    <w:abstractNumId w:val="18"/>
  </w:num>
  <w:num w:numId="39">
    <w:abstractNumId w:val="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DED"/>
    <w:rsid w:val="00004925"/>
    <w:rsid w:val="00010473"/>
    <w:rsid w:val="000225DC"/>
    <w:rsid w:val="00030F02"/>
    <w:rsid w:val="00054BA1"/>
    <w:rsid w:val="000600A4"/>
    <w:rsid w:val="000A13D5"/>
    <w:rsid w:val="000A1F3C"/>
    <w:rsid w:val="000A55D2"/>
    <w:rsid w:val="000B388F"/>
    <w:rsid w:val="000C0137"/>
    <w:rsid w:val="000C2012"/>
    <w:rsid w:val="000C5806"/>
    <w:rsid w:val="000D616B"/>
    <w:rsid w:val="000E2C37"/>
    <w:rsid w:val="000E666E"/>
    <w:rsid w:val="000F2688"/>
    <w:rsid w:val="000F4A38"/>
    <w:rsid w:val="00125BBD"/>
    <w:rsid w:val="00130117"/>
    <w:rsid w:val="00137418"/>
    <w:rsid w:val="0014202C"/>
    <w:rsid w:val="00147AE9"/>
    <w:rsid w:val="00147B09"/>
    <w:rsid w:val="00150098"/>
    <w:rsid w:val="00156491"/>
    <w:rsid w:val="00160FDD"/>
    <w:rsid w:val="00170C6C"/>
    <w:rsid w:val="00183867"/>
    <w:rsid w:val="00190AF1"/>
    <w:rsid w:val="00196E04"/>
    <w:rsid w:val="001A0405"/>
    <w:rsid w:val="001A3A39"/>
    <w:rsid w:val="001A6D9F"/>
    <w:rsid w:val="001C54BF"/>
    <w:rsid w:val="001D0269"/>
    <w:rsid w:val="001D2D3C"/>
    <w:rsid w:val="001E3E26"/>
    <w:rsid w:val="001F2A3A"/>
    <w:rsid w:val="00201967"/>
    <w:rsid w:val="002061D8"/>
    <w:rsid w:val="00206214"/>
    <w:rsid w:val="00206E7C"/>
    <w:rsid w:val="00210EDD"/>
    <w:rsid w:val="002159BA"/>
    <w:rsid w:val="00215EA3"/>
    <w:rsid w:val="0021719C"/>
    <w:rsid w:val="002262C7"/>
    <w:rsid w:val="002334AC"/>
    <w:rsid w:val="00252673"/>
    <w:rsid w:val="0027225F"/>
    <w:rsid w:val="00276819"/>
    <w:rsid w:val="00285AB2"/>
    <w:rsid w:val="00285B22"/>
    <w:rsid w:val="00290AF1"/>
    <w:rsid w:val="0029707D"/>
    <w:rsid w:val="002A04C5"/>
    <w:rsid w:val="002C0EAA"/>
    <w:rsid w:val="002C2911"/>
    <w:rsid w:val="002C323D"/>
    <w:rsid w:val="002D13EB"/>
    <w:rsid w:val="002F3540"/>
    <w:rsid w:val="00303323"/>
    <w:rsid w:val="00307140"/>
    <w:rsid w:val="00320C4A"/>
    <w:rsid w:val="0032105B"/>
    <w:rsid w:val="00353416"/>
    <w:rsid w:val="00357FCA"/>
    <w:rsid w:val="00367BF4"/>
    <w:rsid w:val="00392A17"/>
    <w:rsid w:val="003930EC"/>
    <w:rsid w:val="00396AE8"/>
    <w:rsid w:val="00397C9F"/>
    <w:rsid w:val="003A0492"/>
    <w:rsid w:val="003A3C0F"/>
    <w:rsid w:val="003B45CA"/>
    <w:rsid w:val="003C423D"/>
    <w:rsid w:val="003D0181"/>
    <w:rsid w:val="003D795B"/>
    <w:rsid w:val="003E0A9E"/>
    <w:rsid w:val="003E37AD"/>
    <w:rsid w:val="003E5A79"/>
    <w:rsid w:val="003F7A84"/>
    <w:rsid w:val="00400326"/>
    <w:rsid w:val="00404E8F"/>
    <w:rsid w:val="0041262C"/>
    <w:rsid w:val="00425193"/>
    <w:rsid w:val="00435967"/>
    <w:rsid w:val="00442851"/>
    <w:rsid w:val="00443AE9"/>
    <w:rsid w:val="004526CD"/>
    <w:rsid w:val="00453FAA"/>
    <w:rsid w:val="004564DC"/>
    <w:rsid w:val="00457EC9"/>
    <w:rsid w:val="00462371"/>
    <w:rsid w:val="004713A8"/>
    <w:rsid w:val="00473C28"/>
    <w:rsid w:val="00490BD5"/>
    <w:rsid w:val="00491135"/>
    <w:rsid w:val="004A0D9B"/>
    <w:rsid w:val="004C4F2D"/>
    <w:rsid w:val="004D4B43"/>
    <w:rsid w:val="004E4829"/>
    <w:rsid w:val="004F78BA"/>
    <w:rsid w:val="0050602E"/>
    <w:rsid w:val="00521A4F"/>
    <w:rsid w:val="00521D80"/>
    <w:rsid w:val="005224C3"/>
    <w:rsid w:val="00533724"/>
    <w:rsid w:val="00534263"/>
    <w:rsid w:val="0054191F"/>
    <w:rsid w:val="00556E35"/>
    <w:rsid w:val="00560F16"/>
    <w:rsid w:val="005635E1"/>
    <w:rsid w:val="00567F14"/>
    <w:rsid w:val="005759F8"/>
    <w:rsid w:val="00575DD9"/>
    <w:rsid w:val="005772D7"/>
    <w:rsid w:val="00584B81"/>
    <w:rsid w:val="0059256E"/>
    <w:rsid w:val="005A0600"/>
    <w:rsid w:val="005A184C"/>
    <w:rsid w:val="005A18EB"/>
    <w:rsid w:val="005A4FD5"/>
    <w:rsid w:val="005C44D2"/>
    <w:rsid w:val="005C4E5B"/>
    <w:rsid w:val="005C61E1"/>
    <w:rsid w:val="005D2D0D"/>
    <w:rsid w:val="005E081A"/>
    <w:rsid w:val="005F1727"/>
    <w:rsid w:val="005F20DA"/>
    <w:rsid w:val="00601B73"/>
    <w:rsid w:val="00604FDC"/>
    <w:rsid w:val="00607215"/>
    <w:rsid w:val="00610EAA"/>
    <w:rsid w:val="006218C1"/>
    <w:rsid w:val="00623FED"/>
    <w:rsid w:val="00625832"/>
    <w:rsid w:val="00626A4E"/>
    <w:rsid w:val="00633689"/>
    <w:rsid w:val="00633F87"/>
    <w:rsid w:val="00640166"/>
    <w:rsid w:val="006441E4"/>
    <w:rsid w:val="00644FE1"/>
    <w:rsid w:val="006500F5"/>
    <w:rsid w:val="0067175D"/>
    <w:rsid w:val="00680BD0"/>
    <w:rsid w:val="00681D46"/>
    <w:rsid w:val="0069160D"/>
    <w:rsid w:val="006A04F0"/>
    <w:rsid w:val="006B3CB5"/>
    <w:rsid w:val="006D4653"/>
    <w:rsid w:val="006E1301"/>
    <w:rsid w:val="006E1F9F"/>
    <w:rsid w:val="006E6B04"/>
    <w:rsid w:val="006F41E6"/>
    <w:rsid w:val="00704133"/>
    <w:rsid w:val="00707DF8"/>
    <w:rsid w:val="00716F89"/>
    <w:rsid w:val="007178AD"/>
    <w:rsid w:val="00725439"/>
    <w:rsid w:val="00731212"/>
    <w:rsid w:val="00745158"/>
    <w:rsid w:val="00745243"/>
    <w:rsid w:val="00745D9D"/>
    <w:rsid w:val="00752769"/>
    <w:rsid w:val="00754AF3"/>
    <w:rsid w:val="00760B1E"/>
    <w:rsid w:val="007733FE"/>
    <w:rsid w:val="00777547"/>
    <w:rsid w:val="00783A96"/>
    <w:rsid w:val="007845BB"/>
    <w:rsid w:val="00790F65"/>
    <w:rsid w:val="00791BB6"/>
    <w:rsid w:val="00797FBE"/>
    <w:rsid w:val="007B25D1"/>
    <w:rsid w:val="007B3007"/>
    <w:rsid w:val="007C023D"/>
    <w:rsid w:val="007C3143"/>
    <w:rsid w:val="007C4A8D"/>
    <w:rsid w:val="007E395A"/>
    <w:rsid w:val="007E59FB"/>
    <w:rsid w:val="007F0715"/>
    <w:rsid w:val="0080023A"/>
    <w:rsid w:val="00802A36"/>
    <w:rsid w:val="0082438E"/>
    <w:rsid w:val="00842DED"/>
    <w:rsid w:val="00850406"/>
    <w:rsid w:val="0085544D"/>
    <w:rsid w:val="00857112"/>
    <w:rsid w:val="00862CC8"/>
    <w:rsid w:val="00865647"/>
    <w:rsid w:val="00870497"/>
    <w:rsid w:val="00876E7D"/>
    <w:rsid w:val="00883E16"/>
    <w:rsid w:val="00886309"/>
    <w:rsid w:val="008B0657"/>
    <w:rsid w:val="008B1403"/>
    <w:rsid w:val="008B6DE6"/>
    <w:rsid w:val="008B72FF"/>
    <w:rsid w:val="008D6BC3"/>
    <w:rsid w:val="008F067E"/>
    <w:rsid w:val="008F1CB6"/>
    <w:rsid w:val="008F5AE5"/>
    <w:rsid w:val="00900BF1"/>
    <w:rsid w:val="009017C1"/>
    <w:rsid w:val="00904D73"/>
    <w:rsid w:val="00906EEB"/>
    <w:rsid w:val="009142E6"/>
    <w:rsid w:val="009202A4"/>
    <w:rsid w:val="00933C4D"/>
    <w:rsid w:val="009342E3"/>
    <w:rsid w:val="0093441F"/>
    <w:rsid w:val="0093476C"/>
    <w:rsid w:val="00944E08"/>
    <w:rsid w:val="009544C2"/>
    <w:rsid w:val="00956A95"/>
    <w:rsid w:val="00963FB7"/>
    <w:rsid w:val="00964240"/>
    <w:rsid w:val="00964A8A"/>
    <w:rsid w:val="00981755"/>
    <w:rsid w:val="00990EA4"/>
    <w:rsid w:val="0099168F"/>
    <w:rsid w:val="009976EF"/>
    <w:rsid w:val="009A26C7"/>
    <w:rsid w:val="009A27AE"/>
    <w:rsid w:val="009A2EFF"/>
    <w:rsid w:val="009A4AE0"/>
    <w:rsid w:val="009A68D5"/>
    <w:rsid w:val="009B1BAC"/>
    <w:rsid w:val="009B29A5"/>
    <w:rsid w:val="009B5352"/>
    <w:rsid w:val="009C14F3"/>
    <w:rsid w:val="009C7EAF"/>
    <w:rsid w:val="009D78B0"/>
    <w:rsid w:val="009E3B47"/>
    <w:rsid w:val="009E3DC9"/>
    <w:rsid w:val="009E5DDF"/>
    <w:rsid w:val="009E7482"/>
    <w:rsid w:val="00A041CE"/>
    <w:rsid w:val="00A207F2"/>
    <w:rsid w:val="00A2513F"/>
    <w:rsid w:val="00A333C7"/>
    <w:rsid w:val="00A4261E"/>
    <w:rsid w:val="00A47ED9"/>
    <w:rsid w:val="00A52302"/>
    <w:rsid w:val="00A564E0"/>
    <w:rsid w:val="00A57B71"/>
    <w:rsid w:val="00A611F8"/>
    <w:rsid w:val="00A625C4"/>
    <w:rsid w:val="00A8331B"/>
    <w:rsid w:val="00A86A89"/>
    <w:rsid w:val="00A90516"/>
    <w:rsid w:val="00A910CD"/>
    <w:rsid w:val="00A93D7C"/>
    <w:rsid w:val="00AA337F"/>
    <w:rsid w:val="00AB310E"/>
    <w:rsid w:val="00AB5C80"/>
    <w:rsid w:val="00AC742C"/>
    <w:rsid w:val="00AE1002"/>
    <w:rsid w:val="00AE3CC0"/>
    <w:rsid w:val="00AE57BE"/>
    <w:rsid w:val="00AF5254"/>
    <w:rsid w:val="00AF55D4"/>
    <w:rsid w:val="00B20C07"/>
    <w:rsid w:val="00B33B11"/>
    <w:rsid w:val="00B3567A"/>
    <w:rsid w:val="00B373A2"/>
    <w:rsid w:val="00B50574"/>
    <w:rsid w:val="00B50CAA"/>
    <w:rsid w:val="00B52BB0"/>
    <w:rsid w:val="00B82F8F"/>
    <w:rsid w:val="00B84EF2"/>
    <w:rsid w:val="00B913E5"/>
    <w:rsid w:val="00B92148"/>
    <w:rsid w:val="00B9248F"/>
    <w:rsid w:val="00BA5FCE"/>
    <w:rsid w:val="00BA6569"/>
    <w:rsid w:val="00BB3CFA"/>
    <w:rsid w:val="00BB42F1"/>
    <w:rsid w:val="00BD139C"/>
    <w:rsid w:val="00BE59F5"/>
    <w:rsid w:val="00C21873"/>
    <w:rsid w:val="00C22966"/>
    <w:rsid w:val="00C2491D"/>
    <w:rsid w:val="00C26BD0"/>
    <w:rsid w:val="00C50546"/>
    <w:rsid w:val="00C5292D"/>
    <w:rsid w:val="00C73967"/>
    <w:rsid w:val="00C8147F"/>
    <w:rsid w:val="00C91DA9"/>
    <w:rsid w:val="00C92481"/>
    <w:rsid w:val="00C96EEA"/>
    <w:rsid w:val="00C97682"/>
    <w:rsid w:val="00CA520B"/>
    <w:rsid w:val="00CA5CBC"/>
    <w:rsid w:val="00CB0027"/>
    <w:rsid w:val="00CB208A"/>
    <w:rsid w:val="00CC36AB"/>
    <w:rsid w:val="00CC5A15"/>
    <w:rsid w:val="00CD357C"/>
    <w:rsid w:val="00D41185"/>
    <w:rsid w:val="00D4590C"/>
    <w:rsid w:val="00D612A3"/>
    <w:rsid w:val="00D66834"/>
    <w:rsid w:val="00D71D1B"/>
    <w:rsid w:val="00D81EDC"/>
    <w:rsid w:val="00D83D7A"/>
    <w:rsid w:val="00D85651"/>
    <w:rsid w:val="00D94665"/>
    <w:rsid w:val="00DB2E92"/>
    <w:rsid w:val="00DB750E"/>
    <w:rsid w:val="00DC4F08"/>
    <w:rsid w:val="00DC5183"/>
    <w:rsid w:val="00DD20F6"/>
    <w:rsid w:val="00E008A9"/>
    <w:rsid w:val="00E10F91"/>
    <w:rsid w:val="00E35B69"/>
    <w:rsid w:val="00E4309E"/>
    <w:rsid w:val="00E503AC"/>
    <w:rsid w:val="00E507CE"/>
    <w:rsid w:val="00E54BD7"/>
    <w:rsid w:val="00E54EC4"/>
    <w:rsid w:val="00E551A6"/>
    <w:rsid w:val="00E560E4"/>
    <w:rsid w:val="00E61D7B"/>
    <w:rsid w:val="00E76D1A"/>
    <w:rsid w:val="00E81CB8"/>
    <w:rsid w:val="00E91759"/>
    <w:rsid w:val="00E951FC"/>
    <w:rsid w:val="00ED6E4B"/>
    <w:rsid w:val="00EE0708"/>
    <w:rsid w:val="00EE6E33"/>
    <w:rsid w:val="00EE790F"/>
    <w:rsid w:val="00F04AB0"/>
    <w:rsid w:val="00F12389"/>
    <w:rsid w:val="00F26E60"/>
    <w:rsid w:val="00F2710B"/>
    <w:rsid w:val="00F353BE"/>
    <w:rsid w:val="00F463C0"/>
    <w:rsid w:val="00F52D3C"/>
    <w:rsid w:val="00F62872"/>
    <w:rsid w:val="00F649AC"/>
    <w:rsid w:val="00F64D4D"/>
    <w:rsid w:val="00F656BF"/>
    <w:rsid w:val="00F658CE"/>
    <w:rsid w:val="00F700F2"/>
    <w:rsid w:val="00F74E33"/>
    <w:rsid w:val="00F9064A"/>
    <w:rsid w:val="00FA2D59"/>
    <w:rsid w:val="00FA47E7"/>
    <w:rsid w:val="00FB0715"/>
    <w:rsid w:val="00FC5FD6"/>
    <w:rsid w:val="00FD24C7"/>
    <w:rsid w:val="15421EF0"/>
    <w:rsid w:val="2132C282"/>
    <w:rsid w:val="2F6CE713"/>
    <w:rsid w:val="4466209F"/>
    <w:rsid w:val="4D5B2582"/>
    <w:rsid w:val="78B2D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ABF6F"/>
  <w15:docId w15:val="{5BF62DFF-E5BA-441E-973E-1BD178C2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5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DED"/>
    <w:rPr>
      <w:rFonts w:ascii="Tahoma" w:hAnsi="Tahoma" w:cs="Tahoma"/>
      <w:sz w:val="16"/>
      <w:szCs w:val="16"/>
    </w:rPr>
  </w:style>
  <w:style w:type="paragraph" w:styleId="Header">
    <w:name w:val="header"/>
    <w:basedOn w:val="Normal"/>
    <w:link w:val="HeaderChar"/>
    <w:uiPriority w:val="99"/>
    <w:unhideWhenUsed/>
    <w:rsid w:val="0071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F89"/>
  </w:style>
  <w:style w:type="paragraph" w:styleId="Footer">
    <w:name w:val="footer"/>
    <w:basedOn w:val="Normal"/>
    <w:link w:val="FooterChar"/>
    <w:uiPriority w:val="99"/>
    <w:unhideWhenUsed/>
    <w:rsid w:val="0071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F89"/>
  </w:style>
  <w:style w:type="paragraph" w:styleId="ListParagraph">
    <w:name w:val="List Paragraph"/>
    <w:basedOn w:val="Normal"/>
    <w:uiPriority w:val="34"/>
    <w:qFormat/>
    <w:rsid w:val="00E008A9"/>
    <w:pPr>
      <w:ind w:left="720"/>
      <w:contextualSpacing/>
    </w:pPr>
  </w:style>
  <w:style w:type="paragraph" w:styleId="DocumentMap">
    <w:name w:val="Document Map"/>
    <w:basedOn w:val="Normal"/>
    <w:link w:val="DocumentMapChar"/>
    <w:uiPriority w:val="99"/>
    <w:semiHidden/>
    <w:unhideWhenUsed/>
    <w:rsid w:val="00C96E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6EEA"/>
    <w:rPr>
      <w:rFonts w:ascii="Tahoma" w:hAnsi="Tahoma" w:cs="Tahoma"/>
      <w:sz w:val="16"/>
      <w:szCs w:val="16"/>
    </w:rPr>
  </w:style>
  <w:style w:type="paragraph" w:styleId="NormalWeb">
    <w:name w:val="Normal (Web)"/>
    <w:basedOn w:val="Normal"/>
    <w:uiPriority w:val="99"/>
    <w:semiHidden/>
    <w:unhideWhenUsed/>
    <w:rsid w:val="00625832"/>
    <w:pPr>
      <w:spacing w:before="100" w:beforeAutospacing="1" w:after="100" w:afterAutospacing="1" w:line="240" w:lineRule="auto"/>
    </w:pPr>
    <w:rPr>
      <w:rFonts w:ascii="Times New Roman" w:hAnsi="Times New Roman" w:cs="Times New Roman"/>
      <w:sz w:val="24"/>
      <w:szCs w:val="24"/>
      <w:lang w:val="en-CA" w:eastAsia="en-CA"/>
    </w:rPr>
  </w:style>
  <w:style w:type="table" w:styleId="TableGrid">
    <w:name w:val="Table Grid"/>
    <w:basedOn w:val="TableNormal"/>
    <w:uiPriority w:val="59"/>
    <w:rsid w:val="0074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74515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944E0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944E08"/>
  </w:style>
  <w:style w:type="character" w:customStyle="1" w:styleId="eop">
    <w:name w:val="eop"/>
    <w:basedOn w:val="DefaultParagraphFont"/>
    <w:rsid w:val="00944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124688">
      <w:bodyDiv w:val="1"/>
      <w:marLeft w:val="0"/>
      <w:marRight w:val="0"/>
      <w:marTop w:val="0"/>
      <w:marBottom w:val="0"/>
      <w:divBdr>
        <w:top w:val="none" w:sz="0" w:space="0" w:color="auto"/>
        <w:left w:val="none" w:sz="0" w:space="0" w:color="auto"/>
        <w:bottom w:val="none" w:sz="0" w:space="0" w:color="auto"/>
        <w:right w:val="none" w:sz="0" w:space="0" w:color="auto"/>
      </w:divBdr>
    </w:div>
    <w:div w:id="838272346">
      <w:bodyDiv w:val="1"/>
      <w:marLeft w:val="0"/>
      <w:marRight w:val="0"/>
      <w:marTop w:val="0"/>
      <w:marBottom w:val="0"/>
      <w:divBdr>
        <w:top w:val="none" w:sz="0" w:space="0" w:color="auto"/>
        <w:left w:val="none" w:sz="0" w:space="0" w:color="auto"/>
        <w:bottom w:val="none" w:sz="0" w:space="0" w:color="auto"/>
        <w:right w:val="none" w:sz="0" w:space="0" w:color="auto"/>
      </w:divBdr>
      <w:divsChild>
        <w:div w:id="905144489">
          <w:marLeft w:val="0"/>
          <w:marRight w:val="0"/>
          <w:marTop w:val="0"/>
          <w:marBottom w:val="0"/>
          <w:divBdr>
            <w:top w:val="none" w:sz="0" w:space="0" w:color="auto"/>
            <w:left w:val="none" w:sz="0" w:space="0" w:color="auto"/>
            <w:bottom w:val="none" w:sz="0" w:space="0" w:color="auto"/>
            <w:right w:val="none" w:sz="0" w:space="0" w:color="auto"/>
          </w:divBdr>
          <w:divsChild>
            <w:div w:id="584144286">
              <w:marLeft w:val="0"/>
              <w:marRight w:val="0"/>
              <w:marTop w:val="0"/>
              <w:marBottom w:val="0"/>
              <w:divBdr>
                <w:top w:val="none" w:sz="0" w:space="0" w:color="auto"/>
                <w:left w:val="none" w:sz="0" w:space="0" w:color="auto"/>
                <w:bottom w:val="none" w:sz="0" w:space="0" w:color="auto"/>
                <w:right w:val="none" w:sz="0" w:space="0" w:color="auto"/>
              </w:divBdr>
              <w:divsChild>
                <w:div w:id="441800557">
                  <w:marLeft w:val="0"/>
                  <w:marRight w:val="0"/>
                  <w:marTop w:val="0"/>
                  <w:marBottom w:val="0"/>
                  <w:divBdr>
                    <w:top w:val="none" w:sz="0" w:space="0" w:color="auto"/>
                    <w:left w:val="none" w:sz="0" w:space="0" w:color="auto"/>
                    <w:bottom w:val="none" w:sz="0" w:space="0" w:color="auto"/>
                    <w:right w:val="none" w:sz="0" w:space="0" w:color="auto"/>
                  </w:divBdr>
                  <w:divsChild>
                    <w:div w:id="300497381">
                      <w:marLeft w:val="0"/>
                      <w:marRight w:val="0"/>
                      <w:marTop w:val="0"/>
                      <w:marBottom w:val="0"/>
                      <w:divBdr>
                        <w:top w:val="none" w:sz="0" w:space="0" w:color="auto"/>
                        <w:left w:val="none" w:sz="0" w:space="0" w:color="auto"/>
                        <w:bottom w:val="none" w:sz="0" w:space="0" w:color="auto"/>
                        <w:right w:val="none" w:sz="0" w:space="0" w:color="auto"/>
                      </w:divBdr>
                      <w:divsChild>
                        <w:div w:id="12851776">
                          <w:marLeft w:val="405"/>
                          <w:marRight w:val="0"/>
                          <w:marTop w:val="0"/>
                          <w:marBottom w:val="0"/>
                          <w:divBdr>
                            <w:top w:val="none" w:sz="0" w:space="0" w:color="auto"/>
                            <w:left w:val="none" w:sz="0" w:space="0" w:color="auto"/>
                            <w:bottom w:val="none" w:sz="0" w:space="0" w:color="auto"/>
                            <w:right w:val="none" w:sz="0" w:space="0" w:color="auto"/>
                          </w:divBdr>
                          <w:divsChild>
                            <w:div w:id="1545100501">
                              <w:marLeft w:val="0"/>
                              <w:marRight w:val="0"/>
                              <w:marTop w:val="0"/>
                              <w:marBottom w:val="0"/>
                              <w:divBdr>
                                <w:top w:val="none" w:sz="0" w:space="0" w:color="auto"/>
                                <w:left w:val="none" w:sz="0" w:space="0" w:color="auto"/>
                                <w:bottom w:val="none" w:sz="0" w:space="0" w:color="auto"/>
                                <w:right w:val="none" w:sz="0" w:space="0" w:color="auto"/>
                              </w:divBdr>
                              <w:divsChild>
                                <w:div w:id="1907449718">
                                  <w:marLeft w:val="0"/>
                                  <w:marRight w:val="0"/>
                                  <w:marTop w:val="0"/>
                                  <w:marBottom w:val="0"/>
                                  <w:divBdr>
                                    <w:top w:val="none" w:sz="0" w:space="0" w:color="auto"/>
                                    <w:left w:val="none" w:sz="0" w:space="0" w:color="auto"/>
                                    <w:bottom w:val="none" w:sz="0" w:space="0" w:color="auto"/>
                                    <w:right w:val="none" w:sz="0" w:space="0" w:color="auto"/>
                                  </w:divBdr>
                                  <w:divsChild>
                                    <w:div w:id="1058431376">
                                      <w:marLeft w:val="0"/>
                                      <w:marRight w:val="0"/>
                                      <w:marTop w:val="60"/>
                                      <w:marBottom w:val="0"/>
                                      <w:divBdr>
                                        <w:top w:val="none" w:sz="0" w:space="0" w:color="auto"/>
                                        <w:left w:val="none" w:sz="0" w:space="0" w:color="auto"/>
                                        <w:bottom w:val="none" w:sz="0" w:space="0" w:color="auto"/>
                                        <w:right w:val="none" w:sz="0" w:space="0" w:color="auto"/>
                                      </w:divBdr>
                                      <w:divsChild>
                                        <w:div w:id="1164398796">
                                          <w:marLeft w:val="0"/>
                                          <w:marRight w:val="0"/>
                                          <w:marTop w:val="0"/>
                                          <w:marBottom w:val="0"/>
                                          <w:divBdr>
                                            <w:top w:val="none" w:sz="0" w:space="0" w:color="auto"/>
                                            <w:left w:val="none" w:sz="0" w:space="0" w:color="auto"/>
                                            <w:bottom w:val="none" w:sz="0" w:space="0" w:color="auto"/>
                                            <w:right w:val="none" w:sz="0" w:space="0" w:color="auto"/>
                                          </w:divBdr>
                                          <w:divsChild>
                                            <w:div w:id="2067878382">
                                              <w:marLeft w:val="0"/>
                                              <w:marRight w:val="0"/>
                                              <w:marTop w:val="0"/>
                                              <w:marBottom w:val="0"/>
                                              <w:divBdr>
                                                <w:top w:val="none" w:sz="0" w:space="0" w:color="auto"/>
                                                <w:left w:val="none" w:sz="0" w:space="0" w:color="auto"/>
                                                <w:bottom w:val="none" w:sz="0" w:space="0" w:color="auto"/>
                                                <w:right w:val="none" w:sz="0" w:space="0" w:color="auto"/>
                                              </w:divBdr>
                                              <w:divsChild>
                                                <w:div w:id="188765947">
                                                  <w:marLeft w:val="0"/>
                                                  <w:marRight w:val="0"/>
                                                  <w:marTop w:val="0"/>
                                                  <w:marBottom w:val="0"/>
                                                  <w:divBdr>
                                                    <w:top w:val="none" w:sz="0" w:space="0" w:color="auto"/>
                                                    <w:left w:val="none" w:sz="0" w:space="0" w:color="auto"/>
                                                    <w:bottom w:val="none" w:sz="0" w:space="0" w:color="auto"/>
                                                    <w:right w:val="none" w:sz="0" w:space="0" w:color="auto"/>
                                                  </w:divBdr>
                                                  <w:divsChild>
                                                    <w:div w:id="1684353331">
                                                      <w:marLeft w:val="0"/>
                                                      <w:marRight w:val="0"/>
                                                      <w:marTop w:val="0"/>
                                                      <w:marBottom w:val="0"/>
                                                      <w:divBdr>
                                                        <w:top w:val="none" w:sz="0" w:space="0" w:color="auto"/>
                                                        <w:left w:val="none" w:sz="0" w:space="0" w:color="auto"/>
                                                        <w:bottom w:val="none" w:sz="0" w:space="0" w:color="auto"/>
                                                        <w:right w:val="none" w:sz="0" w:space="0" w:color="auto"/>
                                                      </w:divBdr>
                                                      <w:divsChild>
                                                        <w:div w:id="365064749">
                                                          <w:marLeft w:val="0"/>
                                                          <w:marRight w:val="0"/>
                                                          <w:marTop w:val="0"/>
                                                          <w:marBottom w:val="0"/>
                                                          <w:divBdr>
                                                            <w:top w:val="none" w:sz="0" w:space="0" w:color="auto"/>
                                                            <w:left w:val="none" w:sz="0" w:space="0" w:color="auto"/>
                                                            <w:bottom w:val="none" w:sz="0" w:space="0" w:color="auto"/>
                                                            <w:right w:val="none" w:sz="0" w:space="0" w:color="auto"/>
                                                          </w:divBdr>
                                                          <w:divsChild>
                                                            <w:div w:id="2025012345">
                                                              <w:marLeft w:val="0"/>
                                                              <w:marRight w:val="0"/>
                                                              <w:marTop w:val="0"/>
                                                              <w:marBottom w:val="0"/>
                                                              <w:divBdr>
                                                                <w:top w:val="none" w:sz="0" w:space="0" w:color="auto"/>
                                                                <w:left w:val="none" w:sz="0" w:space="0" w:color="auto"/>
                                                                <w:bottom w:val="none" w:sz="0" w:space="0" w:color="auto"/>
                                                                <w:right w:val="none" w:sz="0" w:space="0" w:color="auto"/>
                                                              </w:divBdr>
                                                              <w:divsChild>
                                                                <w:div w:id="52438072">
                                                                  <w:marLeft w:val="0"/>
                                                                  <w:marRight w:val="0"/>
                                                                  <w:marTop w:val="0"/>
                                                                  <w:marBottom w:val="0"/>
                                                                  <w:divBdr>
                                                                    <w:top w:val="none" w:sz="0" w:space="0" w:color="auto"/>
                                                                    <w:left w:val="none" w:sz="0" w:space="0" w:color="auto"/>
                                                                    <w:bottom w:val="none" w:sz="0" w:space="0" w:color="auto"/>
                                                                    <w:right w:val="none" w:sz="0" w:space="0" w:color="auto"/>
                                                                  </w:divBdr>
                                                                  <w:divsChild>
                                                                    <w:div w:id="125660544">
                                                                      <w:marLeft w:val="0"/>
                                                                      <w:marRight w:val="0"/>
                                                                      <w:marTop w:val="0"/>
                                                                      <w:marBottom w:val="0"/>
                                                                      <w:divBdr>
                                                                        <w:top w:val="none" w:sz="0" w:space="0" w:color="auto"/>
                                                                        <w:left w:val="none" w:sz="0" w:space="0" w:color="auto"/>
                                                                        <w:bottom w:val="none" w:sz="0" w:space="0" w:color="auto"/>
                                                                        <w:right w:val="none" w:sz="0" w:space="0" w:color="auto"/>
                                                                      </w:divBdr>
                                                                      <w:divsChild>
                                                                        <w:div w:id="2312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283580">
      <w:bodyDiv w:val="1"/>
      <w:marLeft w:val="0"/>
      <w:marRight w:val="0"/>
      <w:marTop w:val="0"/>
      <w:marBottom w:val="0"/>
      <w:divBdr>
        <w:top w:val="none" w:sz="0" w:space="0" w:color="auto"/>
        <w:left w:val="none" w:sz="0" w:space="0" w:color="auto"/>
        <w:bottom w:val="none" w:sz="0" w:space="0" w:color="auto"/>
        <w:right w:val="none" w:sz="0" w:space="0" w:color="auto"/>
      </w:divBdr>
      <w:divsChild>
        <w:div w:id="181819029">
          <w:marLeft w:val="0"/>
          <w:marRight w:val="0"/>
          <w:marTop w:val="0"/>
          <w:marBottom w:val="0"/>
          <w:divBdr>
            <w:top w:val="none" w:sz="0" w:space="0" w:color="auto"/>
            <w:left w:val="none" w:sz="0" w:space="0" w:color="auto"/>
            <w:bottom w:val="none" w:sz="0" w:space="0" w:color="auto"/>
            <w:right w:val="none" w:sz="0" w:space="0" w:color="auto"/>
          </w:divBdr>
          <w:divsChild>
            <w:div w:id="359934008">
              <w:marLeft w:val="0"/>
              <w:marRight w:val="0"/>
              <w:marTop w:val="0"/>
              <w:marBottom w:val="0"/>
              <w:divBdr>
                <w:top w:val="none" w:sz="0" w:space="0" w:color="auto"/>
                <w:left w:val="none" w:sz="0" w:space="0" w:color="auto"/>
                <w:bottom w:val="none" w:sz="0" w:space="0" w:color="auto"/>
                <w:right w:val="none" w:sz="0" w:space="0" w:color="auto"/>
              </w:divBdr>
              <w:divsChild>
                <w:div w:id="297880278">
                  <w:marLeft w:val="0"/>
                  <w:marRight w:val="0"/>
                  <w:marTop w:val="0"/>
                  <w:marBottom w:val="0"/>
                  <w:divBdr>
                    <w:top w:val="none" w:sz="0" w:space="0" w:color="auto"/>
                    <w:left w:val="none" w:sz="0" w:space="0" w:color="auto"/>
                    <w:bottom w:val="none" w:sz="0" w:space="0" w:color="auto"/>
                    <w:right w:val="none" w:sz="0" w:space="0" w:color="auto"/>
                  </w:divBdr>
                  <w:divsChild>
                    <w:div w:id="1821194998">
                      <w:marLeft w:val="0"/>
                      <w:marRight w:val="0"/>
                      <w:marTop w:val="0"/>
                      <w:marBottom w:val="0"/>
                      <w:divBdr>
                        <w:top w:val="none" w:sz="0" w:space="0" w:color="auto"/>
                        <w:left w:val="none" w:sz="0" w:space="0" w:color="auto"/>
                        <w:bottom w:val="none" w:sz="0" w:space="0" w:color="auto"/>
                        <w:right w:val="none" w:sz="0" w:space="0" w:color="auto"/>
                      </w:divBdr>
                      <w:divsChild>
                        <w:div w:id="1097367480">
                          <w:marLeft w:val="0"/>
                          <w:marRight w:val="0"/>
                          <w:marTop w:val="0"/>
                          <w:marBottom w:val="0"/>
                          <w:divBdr>
                            <w:top w:val="none" w:sz="0" w:space="0" w:color="auto"/>
                            <w:left w:val="none" w:sz="0" w:space="0" w:color="auto"/>
                            <w:bottom w:val="none" w:sz="0" w:space="0" w:color="auto"/>
                            <w:right w:val="none" w:sz="0" w:space="0" w:color="auto"/>
                          </w:divBdr>
                          <w:divsChild>
                            <w:div w:id="1205338154">
                              <w:marLeft w:val="15"/>
                              <w:marRight w:val="195"/>
                              <w:marTop w:val="0"/>
                              <w:marBottom w:val="0"/>
                              <w:divBdr>
                                <w:top w:val="none" w:sz="0" w:space="0" w:color="auto"/>
                                <w:left w:val="none" w:sz="0" w:space="0" w:color="auto"/>
                                <w:bottom w:val="none" w:sz="0" w:space="0" w:color="auto"/>
                                <w:right w:val="none" w:sz="0" w:space="0" w:color="auto"/>
                              </w:divBdr>
                              <w:divsChild>
                                <w:div w:id="1759673094">
                                  <w:marLeft w:val="0"/>
                                  <w:marRight w:val="0"/>
                                  <w:marTop w:val="0"/>
                                  <w:marBottom w:val="0"/>
                                  <w:divBdr>
                                    <w:top w:val="none" w:sz="0" w:space="0" w:color="auto"/>
                                    <w:left w:val="none" w:sz="0" w:space="0" w:color="auto"/>
                                    <w:bottom w:val="none" w:sz="0" w:space="0" w:color="auto"/>
                                    <w:right w:val="none" w:sz="0" w:space="0" w:color="auto"/>
                                  </w:divBdr>
                                  <w:divsChild>
                                    <w:div w:id="2098792962">
                                      <w:marLeft w:val="0"/>
                                      <w:marRight w:val="0"/>
                                      <w:marTop w:val="0"/>
                                      <w:marBottom w:val="0"/>
                                      <w:divBdr>
                                        <w:top w:val="none" w:sz="0" w:space="0" w:color="auto"/>
                                        <w:left w:val="none" w:sz="0" w:space="0" w:color="auto"/>
                                        <w:bottom w:val="none" w:sz="0" w:space="0" w:color="auto"/>
                                        <w:right w:val="none" w:sz="0" w:space="0" w:color="auto"/>
                                      </w:divBdr>
                                      <w:divsChild>
                                        <w:div w:id="1725714601">
                                          <w:marLeft w:val="0"/>
                                          <w:marRight w:val="0"/>
                                          <w:marTop w:val="0"/>
                                          <w:marBottom w:val="0"/>
                                          <w:divBdr>
                                            <w:top w:val="none" w:sz="0" w:space="0" w:color="auto"/>
                                            <w:left w:val="none" w:sz="0" w:space="0" w:color="auto"/>
                                            <w:bottom w:val="none" w:sz="0" w:space="0" w:color="auto"/>
                                            <w:right w:val="none" w:sz="0" w:space="0" w:color="auto"/>
                                          </w:divBdr>
                                          <w:divsChild>
                                            <w:div w:id="1876582002">
                                              <w:marLeft w:val="0"/>
                                              <w:marRight w:val="0"/>
                                              <w:marTop w:val="0"/>
                                              <w:marBottom w:val="0"/>
                                              <w:divBdr>
                                                <w:top w:val="none" w:sz="0" w:space="0" w:color="auto"/>
                                                <w:left w:val="none" w:sz="0" w:space="0" w:color="auto"/>
                                                <w:bottom w:val="none" w:sz="0" w:space="0" w:color="auto"/>
                                                <w:right w:val="none" w:sz="0" w:space="0" w:color="auto"/>
                                              </w:divBdr>
                                              <w:divsChild>
                                                <w:div w:id="1497501323">
                                                  <w:marLeft w:val="0"/>
                                                  <w:marRight w:val="0"/>
                                                  <w:marTop w:val="0"/>
                                                  <w:marBottom w:val="0"/>
                                                  <w:divBdr>
                                                    <w:top w:val="none" w:sz="0" w:space="0" w:color="auto"/>
                                                    <w:left w:val="none" w:sz="0" w:space="0" w:color="auto"/>
                                                    <w:bottom w:val="none" w:sz="0" w:space="0" w:color="auto"/>
                                                    <w:right w:val="none" w:sz="0" w:space="0" w:color="auto"/>
                                                  </w:divBdr>
                                                  <w:divsChild>
                                                    <w:div w:id="1870409637">
                                                      <w:marLeft w:val="0"/>
                                                      <w:marRight w:val="0"/>
                                                      <w:marTop w:val="0"/>
                                                      <w:marBottom w:val="0"/>
                                                      <w:divBdr>
                                                        <w:top w:val="none" w:sz="0" w:space="0" w:color="auto"/>
                                                        <w:left w:val="none" w:sz="0" w:space="0" w:color="auto"/>
                                                        <w:bottom w:val="none" w:sz="0" w:space="0" w:color="auto"/>
                                                        <w:right w:val="none" w:sz="0" w:space="0" w:color="auto"/>
                                                      </w:divBdr>
                                                      <w:divsChild>
                                                        <w:div w:id="1789158350">
                                                          <w:marLeft w:val="0"/>
                                                          <w:marRight w:val="0"/>
                                                          <w:marTop w:val="0"/>
                                                          <w:marBottom w:val="0"/>
                                                          <w:divBdr>
                                                            <w:top w:val="none" w:sz="0" w:space="0" w:color="auto"/>
                                                            <w:left w:val="none" w:sz="0" w:space="0" w:color="auto"/>
                                                            <w:bottom w:val="none" w:sz="0" w:space="0" w:color="auto"/>
                                                            <w:right w:val="none" w:sz="0" w:space="0" w:color="auto"/>
                                                          </w:divBdr>
                                                          <w:divsChild>
                                                            <w:div w:id="1231042109">
                                                              <w:marLeft w:val="0"/>
                                                              <w:marRight w:val="0"/>
                                                              <w:marTop w:val="0"/>
                                                              <w:marBottom w:val="0"/>
                                                              <w:divBdr>
                                                                <w:top w:val="none" w:sz="0" w:space="0" w:color="auto"/>
                                                                <w:left w:val="none" w:sz="0" w:space="0" w:color="auto"/>
                                                                <w:bottom w:val="none" w:sz="0" w:space="0" w:color="auto"/>
                                                                <w:right w:val="none" w:sz="0" w:space="0" w:color="auto"/>
                                                              </w:divBdr>
                                                              <w:divsChild>
                                                                <w:div w:id="407313882">
                                                                  <w:marLeft w:val="0"/>
                                                                  <w:marRight w:val="0"/>
                                                                  <w:marTop w:val="0"/>
                                                                  <w:marBottom w:val="0"/>
                                                                  <w:divBdr>
                                                                    <w:top w:val="none" w:sz="0" w:space="0" w:color="auto"/>
                                                                    <w:left w:val="none" w:sz="0" w:space="0" w:color="auto"/>
                                                                    <w:bottom w:val="none" w:sz="0" w:space="0" w:color="auto"/>
                                                                    <w:right w:val="none" w:sz="0" w:space="0" w:color="auto"/>
                                                                  </w:divBdr>
                                                                  <w:divsChild>
                                                                    <w:div w:id="1349871140">
                                                                      <w:marLeft w:val="405"/>
                                                                      <w:marRight w:val="0"/>
                                                                      <w:marTop w:val="0"/>
                                                                      <w:marBottom w:val="0"/>
                                                                      <w:divBdr>
                                                                        <w:top w:val="none" w:sz="0" w:space="0" w:color="auto"/>
                                                                        <w:left w:val="none" w:sz="0" w:space="0" w:color="auto"/>
                                                                        <w:bottom w:val="none" w:sz="0" w:space="0" w:color="auto"/>
                                                                        <w:right w:val="none" w:sz="0" w:space="0" w:color="auto"/>
                                                                      </w:divBdr>
                                                                      <w:divsChild>
                                                                        <w:div w:id="617420917">
                                                                          <w:marLeft w:val="0"/>
                                                                          <w:marRight w:val="0"/>
                                                                          <w:marTop w:val="0"/>
                                                                          <w:marBottom w:val="0"/>
                                                                          <w:divBdr>
                                                                            <w:top w:val="none" w:sz="0" w:space="0" w:color="auto"/>
                                                                            <w:left w:val="none" w:sz="0" w:space="0" w:color="auto"/>
                                                                            <w:bottom w:val="none" w:sz="0" w:space="0" w:color="auto"/>
                                                                            <w:right w:val="none" w:sz="0" w:space="0" w:color="auto"/>
                                                                          </w:divBdr>
                                                                          <w:divsChild>
                                                                            <w:div w:id="852912910">
                                                                              <w:marLeft w:val="0"/>
                                                                              <w:marRight w:val="0"/>
                                                                              <w:marTop w:val="0"/>
                                                                              <w:marBottom w:val="0"/>
                                                                              <w:divBdr>
                                                                                <w:top w:val="none" w:sz="0" w:space="0" w:color="auto"/>
                                                                                <w:left w:val="none" w:sz="0" w:space="0" w:color="auto"/>
                                                                                <w:bottom w:val="none" w:sz="0" w:space="0" w:color="auto"/>
                                                                                <w:right w:val="none" w:sz="0" w:space="0" w:color="auto"/>
                                                                              </w:divBdr>
                                                                              <w:divsChild>
                                                                                <w:div w:id="45417040">
                                                                                  <w:marLeft w:val="0"/>
                                                                                  <w:marRight w:val="0"/>
                                                                                  <w:marTop w:val="0"/>
                                                                                  <w:marBottom w:val="0"/>
                                                                                  <w:divBdr>
                                                                                    <w:top w:val="none" w:sz="0" w:space="0" w:color="auto"/>
                                                                                    <w:left w:val="none" w:sz="0" w:space="0" w:color="auto"/>
                                                                                    <w:bottom w:val="none" w:sz="0" w:space="0" w:color="auto"/>
                                                                                    <w:right w:val="none" w:sz="0" w:space="0" w:color="auto"/>
                                                                                  </w:divBdr>
                                                                                  <w:divsChild>
                                                                                    <w:div w:id="1070427958">
                                                                                      <w:marLeft w:val="0"/>
                                                                                      <w:marRight w:val="0"/>
                                                                                      <w:marTop w:val="0"/>
                                                                                      <w:marBottom w:val="0"/>
                                                                                      <w:divBdr>
                                                                                        <w:top w:val="none" w:sz="0" w:space="0" w:color="auto"/>
                                                                                        <w:left w:val="none" w:sz="0" w:space="0" w:color="auto"/>
                                                                                        <w:bottom w:val="none" w:sz="0" w:space="0" w:color="auto"/>
                                                                                        <w:right w:val="none" w:sz="0" w:space="0" w:color="auto"/>
                                                                                      </w:divBdr>
                                                                                      <w:divsChild>
                                                                                        <w:div w:id="1004631430">
                                                                                          <w:marLeft w:val="0"/>
                                                                                          <w:marRight w:val="0"/>
                                                                                          <w:marTop w:val="0"/>
                                                                                          <w:marBottom w:val="0"/>
                                                                                          <w:divBdr>
                                                                                            <w:top w:val="none" w:sz="0" w:space="0" w:color="auto"/>
                                                                                            <w:left w:val="none" w:sz="0" w:space="0" w:color="auto"/>
                                                                                            <w:bottom w:val="none" w:sz="0" w:space="0" w:color="auto"/>
                                                                                            <w:right w:val="none" w:sz="0" w:space="0" w:color="auto"/>
                                                                                          </w:divBdr>
                                                                                          <w:divsChild>
                                                                                            <w:div w:id="688260688">
                                                                                              <w:marLeft w:val="0"/>
                                                                                              <w:marRight w:val="0"/>
                                                                                              <w:marTop w:val="0"/>
                                                                                              <w:marBottom w:val="0"/>
                                                                                              <w:divBdr>
                                                                                                <w:top w:val="none" w:sz="0" w:space="0" w:color="auto"/>
                                                                                                <w:left w:val="none" w:sz="0" w:space="0" w:color="auto"/>
                                                                                                <w:bottom w:val="none" w:sz="0" w:space="0" w:color="auto"/>
                                                                                                <w:right w:val="none" w:sz="0" w:space="0" w:color="auto"/>
                                                                                              </w:divBdr>
                                                                                              <w:divsChild>
                                                                                                <w:div w:id="1677151125">
                                                                                                  <w:marLeft w:val="0"/>
                                                                                                  <w:marRight w:val="0"/>
                                                                                                  <w:marTop w:val="0"/>
                                                                                                  <w:marBottom w:val="0"/>
                                                                                                  <w:divBdr>
                                                                                                    <w:top w:val="none" w:sz="0" w:space="0" w:color="auto"/>
                                                                                                    <w:left w:val="none" w:sz="0" w:space="0" w:color="auto"/>
                                                                                                    <w:bottom w:val="single" w:sz="6" w:space="15" w:color="auto"/>
                                                                                                    <w:right w:val="none" w:sz="0" w:space="0" w:color="auto"/>
                                                                                                  </w:divBdr>
                                                                                                  <w:divsChild>
                                                                                                    <w:div w:id="1215892029">
                                                                                                      <w:marLeft w:val="0"/>
                                                                                                      <w:marRight w:val="0"/>
                                                                                                      <w:marTop w:val="60"/>
                                                                                                      <w:marBottom w:val="0"/>
                                                                                                      <w:divBdr>
                                                                                                        <w:top w:val="none" w:sz="0" w:space="0" w:color="auto"/>
                                                                                                        <w:left w:val="none" w:sz="0" w:space="0" w:color="auto"/>
                                                                                                        <w:bottom w:val="none" w:sz="0" w:space="0" w:color="auto"/>
                                                                                                        <w:right w:val="none" w:sz="0" w:space="0" w:color="auto"/>
                                                                                                      </w:divBdr>
                                                                                                      <w:divsChild>
                                                                                                        <w:div w:id="275137626">
                                                                                                          <w:marLeft w:val="0"/>
                                                                                                          <w:marRight w:val="0"/>
                                                                                                          <w:marTop w:val="0"/>
                                                                                                          <w:marBottom w:val="0"/>
                                                                                                          <w:divBdr>
                                                                                                            <w:top w:val="none" w:sz="0" w:space="0" w:color="auto"/>
                                                                                                            <w:left w:val="none" w:sz="0" w:space="0" w:color="auto"/>
                                                                                                            <w:bottom w:val="none" w:sz="0" w:space="0" w:color="auto"/>
                                                                                                            <w:right w:val="none" w:sz="0" w:space="0" w:color="auto"/>
                                                                                                          </w:divBdr>
                                                                                                          <w:divsChild>
                                                                                                            <w:div w:id="1708138842">
                                                                                                              <w:marLeft w:val="0"/>
                                                                                                              <w:marRight w:val="0"/>
                                                                                                              <w:marTop w:val="0"/>
                                                                                                              <w:marBottom w:val="0"/>
                                                                                                              <w:divBdr>
                                                                                                                <w:top w:val="none" w:sz="0" w:space="0" w:color="auto"/>
                                                                                                                <w:left w:val="none" w:sz="0" w:space="0" w:color="auto"/>
                                                                                                                <w:bottom w:val="none" w:sz="0" w:space="0" w:color="auto"/>
                                                                                                                <w:right w:val="none" w:sz="0" w:space="0" w:color="auto"/>
                                                                                                              </w:divBdr>
                                                                                                              <w:divsChild>
                                                                                                                <w:div w:id="218173454">
                                                                                                                  <w:marLeft w:val="0"/>
                                                                                                                  <w:marRight w:val="0"/>
                                                                                                                  <w:marTop w:val="0"/>
                                                                                                                  <w:marBottom w:val="0"/>
                                                                                                                  <w:divBdr>
                                                                                                                    <w:top w:val="none" w:sz="0" w:space="0" w:color="auto"/>
                                                                                                                    <w:left w:val="none" w:sz="0" w:space="0" w:color="auto"/>
                                                                                                                    <w:bottom w:val="none" w:sz="0" w:space="0" w:color="auto"/>
                                                                                                                    <w:right w:val="none" w:sz="0" w:space="0" w:color="auto"/>
                                                                                                                  </w:divBdr>
                                                                                                                  <w:divsChild>
                                                                                                                    <w:div w:id="129130877">
                                                                                                                      <w:marLeft w:val="0"/>
                                                                                                                      <w:marRight w:val="0"/>
                                                                                                                      <w:marTop w:val="0"/>
                                                                                                                      <w:marBottom w:val="0"/>
                                                                                                                      <w:divBdr>
                                                                                                                        <w:top w:val="none" w:sz="0" w:space="0" w:color="auto"/>
                                                                                                                        <w:left w:val="none" w:sz="0" w:space="0" w:color="auto"/>
                                                                                                                        <w:bottom w:val="none" w:sz="0" w:space="0" w:color="auto"/>
                                                                                                                        <w:right w:val="none" w:sz="0" w:space="0" w:color="auto"/>
                                                                                                                      </w:divBdr>
                                                                                                                      <w:divsChild>
                                                                                                                        <w:div w:id="969631401">
                                                                                                                          <w:marLeft w:val="0"/>
                                                                                                                          <w:marRight w:val="0"/>
                                                                                                                          <w:marTop w:val="0"/>
                                                                                                                          <w:marBottom w:val="0"/>
                                                                                                                          <w:divBdr>
                                                                                                                            <w:top w:val="none" w:sz="0" w:space="0" w:color="auto"/>
                                                                                                                            <w:left w:val="none" w:sz="0" w:space="0" w:color="auto"/>
                                                                                                                            <w:bottom w:val="none" w:sz="0" w:space="0" w:color="auto"/>
                                                                                                                            <w:right w:val="none" w:sz="0" w:space="0" w:color="auto"/>
                                                                                                                          </w:divBdr>
                                                                                                                          <w:divsChild>
                                                                                                                            <w:div w:id="1722173440">
                                                                                                                              <w:marLeft w:val="0"/>
                                                                                                                              <w:marRight w:val="0"/>
                                                                                                                              <w:marTop w:val="0"/>
                                                                                                                              <w:marBottom w:val="0"/>
                                                                                                                              <w:divBdr>
                                                                                                                                <w:top w:val="none" w:sz="0" w:space="0" w:color="auto"/>
                                                                                                                                <w:left w:val="none" w:sz="0" w:space="0" w:color="auto"/>
                                                                                                                                <w:bottom w:val="none" w:sz="0" w:space="0" w:color="auto"/>
                                                                                                                                <w:right w:val="none" w:sz="0" w:space="0" w:color="auto"/>
                                                                                                                              </w:divBdr>
                                                                                                                              <w:divsChild>
                                                                                                                                <w:div w:id="674915351">
                                                                                                                                  <w:marLeft w:val="0"/>
                                                                                                                                  <w:marRight w:val="0"/>
                                                                                                                                  <w:marTop w:val="0"/>
                                                                                                                                  <w:marBottom w:val="0"/>
                                                                                                                                  <w:divBdr>
                                                                                                                                    <w:top w:val="none" w:sz="0" w:space="0" w:color="auto"/>
                                                                                                                                    <w:left w:val="none" w:sz="0" w:space="0" w:color="auto"/>
                                                                                                                                    <w:bottom w:val="none" w:sz="0" w:space="0" w:color="auto"/>
                                                                                                                                    <w:right w:val="none" w:sz="0" w:space="0" w:color="auto"/>
                                                                                                                                  </w:divBdr>
                                                                                                                                  <w:divsChild>
                                                                                                                                    <w:div w:id="21398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549859">
      <w:bodyDiv w:val="1"/>
      <w:marLeft w:val="0"/>
      <w:marRight w:val="0"/>
      <w:marTop w:val="0"/>
      <w:marBottom w:val="0"/>
      <w:divBdr>
        <w:top w:val="none" w:sz="0" w:space="0" w:color="auto"/>
        <w:left w:val="none" w:sz="0" w:space="0" w:color="auto"/>
        <w:bottom w:val="none" w:sz="0" w:space="0" w:color="auto"/>
        <w:right w:val="none" w:sz="0" w:space="0" w:color="auto"/>
      </w:divBdr>
      <w:divsChild>
        <w:div w:id="1717267288">
          <w:marLeft w:val="0"/>
          <w:marRight w:val="0"/>
          <w:marTop w:val="0"/>
          <w:marBottom w:val="0"/>
          <w:divBdr>
            <w:top w:val="none" w:sz="0" w:space="0" w:color="auto"/>
            <w:left w:val="none" w:sz="0" w:space="0" w:color="auto"/>
            <w:bottom w:val="none" w:sz="0" w:space="0" w:color="auto"/>
            <w:right w:val="none" w:sz="0" w:space="0" w:color="auto"/>
          </w:divBdr>
          <w:divsChild>
            <w:div w:id="1945844262">
              <w:marLeft w:val="0"/>
              <w:marRight w:val="0"/>
              <w:marTop w:val="0"/>
              <w:marBottom w:val="0"/>
              <w:divBdr>
                <w:top w:val="none" w:sz="0" w:space="0" w:color="auto"/>
                <w:left w:val="none" w:sz="0" w:space="0" w:color="auto"/>
                <w:bottom w:val="none" w:sz="0" w:space="0" w:color="auto"/>
                <w:right w:val="none" w:sz="0" w:space="0" w:color="auto"/>
              </w:divBdr>
              <w:divsChild>
                <w:div w:id="204416813">
                  <w:marLeft w:val="0"/>
                  <w:marRight w:val="0"/>
                  <w:marTop w:val="0"/>
                  <w:marBottom w:val="0"/>
                  <w:divBdr>
                    <w:top w:val="none" w:sz="0" w:space="0" w:color="auto"/>
                    <w:left w:val="none" w:sz="0" w:space="0" w:color="auto"/>
                    <w:bottom w:val="none" w:sz="0" w:space="0" w:color="auto"/>
                    <w:right w:val="none" w:sz="0" w:space="0" w:color="auto"/>
                  </w:divBdr>
                  <w:divsChild>
                    <w:div w:id="1545100872">
                      <w:marLeft w:val="0"/>
                      <w:marRight w:val="0"/>
                      <w:marTop w:val="0"/>
                      <w:marBottom w:val="0"/>
                      <w:divBdr>
                        <w:top w:val="none" w:sz="0" w:space="0" w:color="auto"/>
                        <w:left w:val="none" w:sz="0" w:space="0" w:color="auto"/>
                        <w:bottom w:val="none" w:sz="0" w:space="0" w:color="auto"/>
                        <w:right w:val="none" w:sz="0" w:space="0" w:color="auto"/>
                      </w:divBdr>
                      <w:divsChild>
                        <w:div w:id="936719102">
                          <w:marLeft w:val="405"/>
                          <w:marRight w:val="0"/>
                          <w:marTop w:val="0"/>
                          <w:marBottom w:val="0"/>
                          <w:divBdr>
                            <w:top w:val="none" w:sz="0" w:space="0" w:color="auto"/>
                            <w:left w:val="none" w:sz="0" w:space="0" w:color="auto"/>
                            <w:bottom w:val="none" w:sz="0" w:space="0" w:color="auto"/>
                            <w:right w:val="none" w:sz="0" w:space="0" w:color="auto"/>
                          </w:divBdr>
                          <w:divsChild>
                            <w:div w:id="1426262381">
                              <w:marLeft w:val="0"/>
                              <w:marRight w:val="0"/>
                              <w:marTop w:val="0"/>
                              <w:marBottom w:val="0"/>
                              <w:divBdr>
                                <w:top w:val="none" w:sz="0" w:space="0" w:color="auto"/>
                                <w:left w:val="none" w:sz="0" w:space="0" w:color="auto"/>
                                <w:bottom w:val="none" w:sz="0" w:space="0" w:color="auto"/>
                                <w:right w:val="none" w:sz="0" w:space="0" w:color="auto"/>
                              </w:divBdr>
                              <w:divsChild>
                                <w:div w:id="1298872860">
                                  <w:marLeft w:val="0"/>
                                  <w:marRight w:val="0"/>
                                  <w:marTop w:val="0"/>
                                  <w:marBottom w:val="0"/>
                                  <w:divBdr>
                                    <w:top w:val="none" w:sz="0" w:space="0" w:color="auto"/>
                                    <w:left w:val="none" w:sz="0" w:space="0" w:color="auto"/>
                                    <w:bottom w:val="none" w:sz="0" w:space="0" w:color="auto"/>
                                    <w:right w:val="none" w:sz="0" w:space="0" w:color="auto"/>
                                  </w:divBdr>
                                  <w:divsChild>
                                    <w:div w:id="595091815">
                                      <w:marLeft w:val="0"/>
                                      <w:marRight w:val="0"/>
                                      <w:marTop w:val="60"/>
                                      <w:marBottom w:val="0"/>
                                      <w:divBdr>
                                        <w:top w:val="none" w:sz="0" w:space="0" w:color="auto"/>
                                        <w:left w:val="none" w:sz="0" w:space="0" w:color="auto"/>
                                        <w:bottom w:val="none" w:sz="0" w:space="0" w:color="auto"/>
                                        <w:right w:val="none" w:sz="0" w:space="0" w:color="auto"/>
                                      </w:divBdr>
                                      <w:divsChild>
                                        <w:div w:id="1719815388">
                                          <w:marLeft w:val="0"/>
                                          <w:marRight w:val="0"/>
                                          <w:marTop w:val="0"/>
                                          <w:marBottom w:val="0"/>
                                          <w:divBdr>
                                            <w:top w:val="none" w:sz="0" w:space="0" w:color="auto"/>
                                            <w:left w:val="none" w:sz="0" w:space="0" w:color="auto"/>
                                            <w:bottom w:val="none" w:sz="0" w:space="0" w:color="auto"/>
                                            <w:right w:val="none" w:sz="0" w:space="0" w:color="auto"/>
                                          </w:divBdr>
                                          <w:divsChild>
                                            <w:div w:id="1549801686">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527183047">
                                                      <w:marLeft w:val="0"/>
                                                      <w:marRight w:val="0"/>
                                                      <w:marTop w:val="0"/>
                                                      <w:marBottom w:val="0"/>
                                                      <w:divBdr>
                                                        <w:top w:val="none" w:sz="0" w:space="0" w:color="auto"/>
                                                        <w:left w:val="none" w:sz="0" w:space="0" w:color="auto"/>
                                                        <w:bottom w:val="none" w:sz="0" w:space="0" w:color="auto"/>
                                                        <w:right w:val="none" w:sz="0" w:space="0" w:color="auto"/>
                                                      </w:divBdr>
                                                      <w:divsChild>
                                                        <w:div w:id="432476769">
                                                          <w:marLeft w:val="0"/>
                                                          <w:marRight w:val="0"/>
                                                          <w:marTop w:val="0"/>
                                                          <w:marBottom w:val="0"/>
                                                          <w:divBdr>
                                                            <w:top w:val="none" w:sz="0" w:space="0" w:color="auto"/>
                                                            <w:left w:val="none" w:sz="0" w:space="0" w:color="auto"/>
                                                            <w:bottom w:val="none" w:sz="0" w:space="0" w:color="auto"/>
                                                            <w:right w:val="none" w:sz="0" w:space="0" w:color="auto"/>
                                                          </w:divBdr>
                                                          <w:divsChild>
                                                            <w:div w:id="346444156">
                                                              <w:marLeft w:val="0"/>
                                                              <w:marRight w:val="0"/>
                                                              <w:marTop w:val="0"/>
                                                              <w:marBottom w:val="0"/>
                                                              <w:divBdr>
                                                                <w:top w:val="none" w:sz="0" w:space="0" w:color="auto"/>
                                                                <w:left w:val="none" w:sz="0" w:space="0" w:color="auto"/>
                                                                <w:bottom w:val="none" w:sz="0" w:space="0" w:color="auto"/>
                                                                <w:right w:val="none" w:sz="0" w:space="0" w:color="auto"/>
                                                              </w:divBdr>
                                                              <w:divsChild>
                                                                <w:div w:id="1134059684">
                                                                  <w:marLeft w:val="0"/>
                                                                  <w:marRight w:val="0"/>
                                                                  <w:marTop w:val="0"/>
                                                                  <w:marBottom w:val="0"/>
                                                                  <w:divBdr>
                                                                    <w:top w:val="none" w:sz="0" w:space="0" w:color="auto"/>
                                                                    <w:left w:val="none" w:sz="0" w:space="0" w:color="auto"/>
                                                                    <w:bottom w:val="none" w:sz="0" w:space="0" w:color="auto"/>
                                                                    <w:right w:val="none" w:sz="0" w:space="0" w:color="auto"/>
                                                                  </w:divBdr>
                                                                  <w:divsChild>
                                                                    <w:div w:id="179319043">
                                                                      <w:marLeft w:val="0"/>
                                                                      <w:marRight w:val="0"/>
                                                                      <w:marTop w:val="0"/>
                                                                      <w:marBottom w:val="0"/>
                                                                      <w:divBdr>
                                                                        <w:top w:val="none" w:sz="0" w:space="0" w:color="auto"/>
                                                                        <w:left w:val="none" w:sz="0" w:space="0" w:color="auto"/>
                                                                        <w:bottom w:val="none" w:sz="0" w:space="0" w:color="auto"/>
                                                                        <w:right w:val="none" w:sz="0" w:space="0" w:color="auto"/>
                                                                      </w:divBdr>
                                                                      <w:divsChild>
                                                                        <w:div w:id="13063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734212">
      <w:bodyDiv w:val="1"/>
      <w:marLeft w:val="0"/>
      <w:marRight w:val="0"/>
      <w:marTop w:val="0"/>
      <w:marBottom w:val="0"/>
      <w:divBdr>
        <w:top w:val="none" w:sz="0" w:space="0" w:color="auto"/>
        <w:left w:val="none" w:sz="0" w:space="0" w:color="auto"/>
        <w:bottom w:val="none" w:sz="0" w:space="0" w:color="auto"/>
        <w:right w:val="none" w:sz="0" w:space="0" w:color="auto"/>
      </w:divBdr>
      <w:divsChild>
        <w:div w:id="867987025">
          <w:marLeft w:val="0"/>
          <w:marRight w:val="0"/>
          <w:marTop w:val="0"/>
          <w:marBottom w:val="0"/>
          <w:divBdr>
            <w:top w:val="none" w:sz="0" w:space="0" w:color="auto"/>
            <w:left w:val="none" w:sz="0" w:space="0" w:color="auto"/>
            <w:bottom w:val="none" w:sz="0" w:space="0" w:color="auto"/>
            <w:right w:val="none" w:sz="0" w:space="0" w:color="auto"/>
          </w:divBdr>
          <w:divsChild>
            <w:div w:id="615063686">
              <w:marLeft w:val="0"/>
              <w:marRight w:val="0"/>
              <w:marTop w:val="0"/>
              <w:marBottom w:val="0"/>
              <w:divBdr>
                <w:top w:val="none" w:sz="0" w:space="0" w:color="auto"/>
                <w:left w:val="none" w:sz="0" w:space="0" w:color="auto"/>
                <w:bottom w:val="none" w:sz="0" w:space="0" w:color="auto"/>
                <w:right w:val="none" w:sz="0" w:space="0" w:color="auto"/>
              </w:divBdr>
              <w:divsChild>
                <w:div w:id="1230845022">
                  <w:marLeft w:val="0"/>
                  <w:marRight w:val="0"/>
                  <w:marTop w:val="0"/>
                  <w:marBottom w:val="0"/>
                  <w:divBdr>
                    <w:top w:val="none" w:sz="0" w:space="0" w:color="auto"/>
                    <w:left w:val="none" w:sz="0" w:space="0" w:color="auto"/>
                    <w:bottom w:val="none" w:sz="0" w:space="0" w:color="auto"/>
                    <w:right w:val="none" w:sz="0" w:space="0" w:color="auto"/>
                  </w:divBdr>
                  <w:divsChild>
                    <w:div w:id="2126459029">
                      <w:marLeft w:val="0"/>
                      <w:marRight w:val="0"/>
                      <w:marTop w:val="0"/>
                      <w:marBottom w:val="0"/>
                      <w:divBdr>
                        <w:top w:val="none" w:sz="0" w:space="0" w:color="auto"/>
                        <w:left w:val="none" w:sz="0" w:space="0" w:color="auto"/>
                        <w:bottom w:val="none" w:sz="0" w:space="0" w:color="auto"/>
                        <w:right w:val="none" w:sz="0" w:space="0" w:color="auto"/>
                      </w:divBdr>
                      <w:divsChild>
                        <w:div w:id="1540314828">
                          <w:marLeft w:val="0"/>
                          <w:marRight w:val="0"/>
                          <w:marTop w:val="0"/>
                          <w:marBottom w:val="0"/>
                          <w:divBdr>
                            <w:top w:val="none" w:sz="0" w:space="0" w:color="auto"/>
                            <w:left w:val="none" w:sz="0" w:space="0" w:color="auto"/>
                            <w:bottom w:val="none" w:sz="0" w:space="0" w:color="auto"/>
                            <w:right w:val="none" w:sz="0" w:space="0" w:color="auto"/>
                          </w:divBdr>
                          <w:divsChild>
                            <w:div w:id="1689285626">
                              <w:marLeft w:val="15"/>
                              <w:marRight w:val="195"/>
                              <w:marTop w:val="0"/>
                              <w:marBottom w:val="0"/>
                              <w:divBdr>
                                <w:top w:val="none" w:sz="0" w:space="0" w:color="auto"/>
                                <w:left w:val="none" w:sz="0" w:space="0" w:color="auto"/>
                                <w:bottom w:val="none" w:sz="0" w:space="0" w:color="auto"/>
                                <w:right w:val="none" w:sz="0" w:space="0" w:color="auto"/>
                              </w:divBdr>
                              <w:divsChild>
                                <w:div w:id="1629512477">
                                  <w:marLeft w:val="0"/>
                                  <w:marRight w:val="0"/>
                                  <w:marTop w:val="0"/>
                                  <w:marBottom w:val="0"/>
                                  <w:divBdr>
                                    <w:top w:val="none" w:sz="0" w:space="0" w:color="auto"/>
                                    <w:left w:val="none" w:sz="0" w:space="0" w:color="auto"/>
                                    <w:bottom w:val="none" w:sz="0" w:space="0" w:color="auto"/>
                                    <w:right w:val="none" w:sz="0" w:space="0" w:color="auto"/>
                                  </w:divBdr>
                                  <w:divsChild>
                                    <w:div w:id="40253163">
                                      <w:marLeft w:val="0"/>
                                      <w:marRight w:val="0"/>
                                      <w:marTop w:val="0"/>
                                      <w:marBottom w:val="0"/>
                                      <w:divBdr>
                                        <w:top w:val="none" w:sz="0" w:space="0" w:color="auto"/>
                                        <w:left w:val="none" w:sz="0" w:space="0" w:color="auto"/>
                                        <w:bottom w:val="none" w:sz="0" w:space="0" w:color="auto"/>
                                        <w:right w:val="none" w:sz="0" w:space="0" w:color="auto"/>
                                      </w:divBdr>
                                      <w:divsChild>
                                        <w:div w:id="523977439">
                                          <w:marLeft w:val="0"/>
                                          <w:marRight w:val="0"/>
                                          <w:marTop w:val="0"/>
                                          <w:marBottom w:val="0"/>
                                          <w:divBdr>
                                            <w:top w:val="none" w:sz="0" w:space="0" w:color="auto"/>
                                            <w:left w:val="none" w:sz="0" w:space="0" w:color="auto"/>
                                            <w:bottom w:val="none" w:sz="0" w:space="0" w:color="auto"/>
                                            <w:right w:val="none" w:sz="0" w:space="0" w:color="auto"/>
                                          </w:divBdr>
                                          <w:divsChild>
                                            <w:div w:id="1884704931">
                                              <w:marLeft w:val="0"/>
                                              <w:marRight w:val="0"/>
                                              <w:marTop w:val="0"/>
                                              <w:marBottom w:val="0"/>
                                              <w:divBdr>
                                                <w:top w:val="none" w:sz="0" w:space="0" w:color="auto"/>
                                                <w:left w:val="none" w:sz="0" w:space="0" w:color="auto"/>
                                                <w:bottom w:val="none" w:sz="0" w:space="0" w:color="auto"/>
                                                <w:right w:val="none" w:sz="0" w:space="0" w:color="auto"/>
                                              </w:divBdr>
                                              <w:divsChild>
                                                <w:div w:id="2105110382">
                                                  <w:marLeft w:val="0"/>
                                                  <w:marRight w:val="0"/>
                                                  <w:marTop w:val="0"/>
                                                  <w:marBottom w:val="0"/>
                                                  <w:divBdr>
                                                    <w:top w:val="none" w:sz="0" w:space="0" w:color="auto"/>
                                                    <w:left w:val="none" w:sz="0" w:space="0" w:color="auto"/>
                                                    <w:bottom w:val="none" w:sz="0" w:space="0" w:color="auto"/>
                                                    <w:right w:val="none" w:sz="0" w:space="0" w:color="auto"/>
                                                  </w:divBdr>
                                                  <w:divsChild>
                                                    <w:div w:id="1653754388">
                                                      <w:marLeft w:val="0"/>
                                                      <w:marRight w:val="0"/>
                                                      <w:marTop w:val="0"/>
                                                      <w:marBottom w:val="0"/>
                                                      <w:divBdr>
                                                        <w:top w:val="none" w:sz="0" w:space="0" w:color="auto"/>
                                                        <w:left w:val="none" w:sz="0" w:space="0" w:color="auto"/>
                                                        <w:bottom w:val="none" w:sz="0" w:space="0" w:color="auto"/>
                                                        <w:right w:val="none" w:sz="0" w:space="0" w:color="auto"/>
                                                      </w:divBdr>
                                                      <w:divsChild>
                                                        <w:div w:id="722216832">
                                                          <w:marLeft w:val="0"/>
                                                          <w:marRight w:val="0"/>
                                                          <w:marTop w:val="0"/>
                                                          <w:marBottom w:val="0"/>
                                                          <w:divBdr>
                                                            <w:top w:val="none" w:sz="0" w:space="0" w:color="auto"/>
                                                            <w:left w:val="none" w:sz="0" w:space="0" w:color="auto"/>
                                                            <w:bottom w:val="none" w:sz="0" w:space="0" w:color="auto"/>
                                                            <w:right w:val="none" w:sz="0" w:space="0" w:color="auto"/>
                                                          </w:divBdr>
                                                          <w:divsChild>
                                                            <w:div w:id="825361136">
                                                              <w:marLeft w:val="0"/>
                                                              <w:marRight w:val="0"/>
                                                              <w:marTop w:val="0"/>
                                                              <w:marBottom w:val="0"/>
                                                              <w:divBdr>
                                                                <w:top w:val="none" w:sz="0" w:space="0" w:color="auto"/>
                                                                <w:left w:val="none" w:sz="0" w:space="0" w:color="auto"/>
                                                                <w:bottom w:val="none" w:sz="0" w:space="0" w:color="auto"/>
                                                                <w:right w:val="none" w:sz="0" w:space="0" w:color="auto"/>
                                                              </w:divBdr>
                                                              <w:divsChild>
                                                                <w:div w:id="951475775">
                                                                  <w:marLeft w:val="0"/>
                                                                  <w:marRight w:val="0"/>
                                                                  <w:marTop w:val="0"/>
                                                                  <w:marBottom w:val="0"/>
                                                                  <w:divBdr>
                                                                    <w:top w:val="none" w:sz="0" w:space="0" w:color="auto"/>
                                                                    <w:left w:val="none" w:sz="0" w:space="0" w:color="auto"/>
                                                                    <w:bottom w:val="none" w:sz="0" w:space="0" w:color="auto"/>
                                                                    <w:right w:val="none" w:sz="0" w:space="0" w:color="auto"/>
                                                                  </w:divBdr>
                                                                  <w:divsChild>
                                                                    <w:div w:id="1328241001">
                                                                      <w:marLeft w:val="405"/>
                                                                      <w:marRight w:val="0"/>
                                                                      <w:marTop w:val="0"/>
                                                                      <w:marBottom w:val="0"/>
                                                                      <w:divBdr>
                                                                        <w:top w:val="none" w:sz="0" w:space="0" w:color="auto"/>
                                                                        <w:left w:val="none" w:sz="0" w:space="0" w:color="auto"/>
                                                                        <w:bottom w:val="none" w:sz="0" w:space="0" w:color="auto"/>
                                                                        <w:right w:val="none" w:sz="0" w:space="0" w:color="auto"/>
                                                                      </w:divBdr>
                                                                      <w:divsChild>
                                                                        <w:div w:id="2119986402">
                                                                          <w:marLeft w:val="0"/>
                                                                          <w:marRight w:val="0"/>
                                                                          <w:marTop w:val="0"/>
                                                                          <w:marBottom w:val="0"/>
                                                                          <w:divBdr>
                                                                            <w:top w:val="none" w:sz="0" w:space="0" w:color="auto"/>
                                                                            <w:left w:val="none" w:sz="0" w:space="0" w:color="auto"/>
                                                                            <w:bottom w:val="none" w:sz="0" w:space="0" w:color="auto"/>
                                                                            <w:right w:val="none" w:sz="0" w:space="0" w:color="auto"/>
                                                                          </w:divBdr>
                                                                          <w:divsChild>
                                                                            <w:div w:id="1377582444">
                                                                              <w:marLeft w:val="0"/>
                                                                              <w:marRight w:val="0"/>
                                                                              <w:marTop w:val="0"/>
                                                                              <w:marBottom w:val="0"/>
                                                                              <w:divBdr>
                                                                                <w:top w:val="none" w:sz="0" w:space="0" w:color="auto"/>
                                                                                <w:left w:val="none" w:sz="0" w:space="0" w:color="auto"/>
                                                                                <w:bottom w:val="none" w:sz="0" w:space="0" w:color="auto"/>
                                                                                <w:right w:val="none" w:sz="0" w:space="0" w:color="auto"/>
                                                                              </w:divBdr>
                                                                              <w:divsChild>
                                                                                <w:div w:id="1841651174">
                                                                                  <w:marLeft w:val="0"/>
                                                                                  <w:marRight w:val="0"/>
                                                                                  <w:marTop w:val="0"/>
                                                                                  <w:marBottom w:val="0"/>
                                                                                  <w:divBdr>
                                                                                    <w:top w:val="none" w:sz="0" w:space="0" w:color="auto"/>
                                                                                    <w:left w:val="none" w:sz="0" w:space="0" w:color="auto"/>
                                                                                    <w:bottom w:val="none" w:sz="0" w:space="0" w:color="auto"/>
                                                                                    <w:right w:val="none" w:sz="0" w:space="0" w:color="auto"/>
                                                                                  </w:divBdr>
                                                                                  <w:divsChild>
                                                                                    <w:div w:id="904418546">
                                                                                      <w:marLeft w:val="0"/>
                                                                                      <w:marRight w:val="0"/>
                                                                                      <w:marTop w:val="0"/>
                                                                                      <w:marBottom w:val="0"/>
                                                                                      <w:divBdr>
                                                                                        <w:top w:val="none" w:sz="0" w:space="0" w:color="auto"/>
                                                                                        <w:left w:val="none" w:sz="0" w:space="0" w:color="auto"/>
                                                                                        <w:bottom w:val="none" w:sz="0" w:space="0" w:color="auto"/>
                                                                                        <w:right w:val="none" w:sz="0" w:space="0" w:color="auto"/>
                                                                                      </w:divBdr>
                                                                                      <w:divsChild>
                                                                                        <w:div w:id="1042554013">
                                                                                          <w:marLeft w:val="0"/>
                                                                                          <w:marRight w:val="0"/>
                                                                                          <w:marTop w:val="0"/>
                                                                                          <w:marBottom w:val="0"/>
                                                                                          <w:divBdr>
                                                                                            <w:top w:val="none" w:sz="0" w:space="0" w:color="auto"/>
                                                                                            <w:left w:val="none" w:sz="0" w:space="0" w:color="auto"/>
                                                                                            <w:bottom w:val="none" w:sz="0" w:space="0" w:color="auto"/>
                                                                                            <w:right w:val="none" w:sz="0" w:space="0" w:color="auto"/>
                                                                                          </w:divBdr>
                                                                                          <w:divsChild>
                                                                                            <w:div w:id="2100981402">
                                                                                              <w:marLeft w:val="0"/>
                                                                                              <w:marRight w:val="0"/>
                                                                                              <w:marTop w:val="0"/>
                                                                                              <w:marBottom w:val="0"/>
                                                                                              <w:divBdr>
                                                                                                <w:top w:val="none" w:sz="0" w:space="0" w:color="auto"/>
                                                                                                <w:left w:val="none" w:sz="0" w:space="0" w:color="auto"/>
                                                                                                <w:bottom w:val="none" w:sz="0" w:space="0" w:color="auto"/>
                                                                                                <w:right w:val="none" w:sz="0" w:space="0" w:color="auto"/>
                                                                                              </w:divBdr>
                                                                                              <w:divsChild>
                                                                                                <w:div w:id="1822043509">
                                                                                                  <w:marLeft w:val="0"/>
                                                                                                  <w:marRight w:val="0"/>
                                                                                                  <w:marTop w:val="0"/>
                                                                                                  <w:marBottom w:val="0"/>
                                                                                                  <w:divBdr>
                                                                                                    <w:top w:val="none" w:sz="0" w:space="0" w:color="auto"/>
                                                                                                    <w:left w:val="none" w:sz="0" w:space="0" w:color="auto"/>
                                                                                                    <w:bottom w:val="single" w:sz="6" w:space="15" w:color="auto"/>
                                                                                                    <w:right w:val="none" w:sz="0" w:space="0" w:color="auto"/>
                                                                                                  </w:divBdr>
                                                                                                  <w:divsChild>
                                                                                                    <w:div w:id="135802055">
                                                                                                      <w:marLeft w:val="0"/>
                                                                                                      <w:marRight w:val="0"/>
                                                                                                      <w:marTop w:val="60"/>
                                                                                                      <w:marBottom w:val="0"/>
                                                                                                      <w:divBdr>
                                                                                                        <w:top w:val="none" w:sz="0" w:space="0" w:color="auto"/>
                                                                                                        <w:left w:val="none" w:sz="0" w:space="0" w:color="auto"/>
                                                                                                        <w:bottom w:val="none" w:sz="0" w:space="0" w:color="auto"/>
                                                                                                        <w:right w:val="none" w:sz="0" w:space="0" w:color="auto"/>
                                                                                                      </w:divBdr>
                                                                                                      <w:divsChild>
                                                                                                        <w:div w:id="1203060837">
                                                                                                          <w:marLeft w:val="0"/>
                                                                                                          <w:marRight w:val="0"/>
                                                                                                          <w:marTop w:val="0"/>
                                                                                                          <w:marBottom w:val="0"/>
                                                                                                          <w:divBdr>
                                                                                                            <w:top w:val="none" w:sz="0" w:space="0" w:color="auto"/>
                                                                                                            <w:left w:val="none" w:sz="0" w:space="0" w:color="auto"/>
                                                                                                            <w:bottom w:val="none" w:sz="0" w:space="0" w:color="auto"/>
                                                                                                            <w:right w:val="none" w:sz="0" w:space="0" w:color="auto"/>
                                                                                                          </w:divBdr>
                                                                                                          <w:divsChild>
                                                                                                            <w:div w:id="349525113">
                                                                                                              <w:marLeft w:val="0"/>
                                                                                                              <w:marRight w:val="0"/>
                                                                                                              <w:marTop w:val="0"/>
                                                                                                              <w:marBottom w:val="0"/>
                                                                                                              <w:divBdr>
                                                                                                                <w:top w:val="none" w:sz="0" w:space="0" w:color="auto"/>
                                                                                                                <w:left w:val="none" w:sz="0" w:space="0" w:color="auto"/>
                                                                                                                <w:bottom w:val="none" w:sz="0" w:space="0" w:color="auto"/>
                                                                                                                <w:right w:val="none" w:sz="0" w:space="0" w:color="auto"/>
                                                                                                              </w:divBdr>
                                                                                                              <w:divsChild>
                                                                                                                <w:div w:id="1579748680">
                                                                                                                  <w:marLeft w:val="0"/>
                                                                                                                  <w:marRight w:val="0"/>
                                                                                                                  <w:marTop w:val="0"/>
                                                                                                                  <w:marBottom w:val="0"/>
                                                                                                                  <w:divBdr>
                                                                                                                    <w:top w:val="none" w:sz="0" w:space="0" w:color="auto"/>
                                                                                                                    <w:left w:val="none" w:sz="0" w:space="0" w:color="auto"/>
                                                                                                                    <w:bottom w:val="none" w:sz="0" w:space="0" w:color="auto"/>
                                                                                                                    <w:right w:val="none" w:sz="0" w:space="0" w:color="auto"/>
                                                                                                                  </w:divBdr>
                                                                                                                  <w:divsChild>
                                                                                                                    <w:div w:id="476456778">
                                                                                                                      <w:marLeft w:val="0"/>
                                                                                                                      <w:marRight w:val="0"/>
                                                                                                                      <w:marTop w:val="0"/>
                                                                                                                      <w:marBottom w:val="0"/>
                                                                                                                      <w:divBdr>
                                                                                                                        <w:top w:val="none" w:sz="0" w:space="0" w:color="auto"/>
                                                                                                                        <w:left w:val="none" w:sz="0" w:space="0" w:color="auto"/>
                                                                                                                        <w:bottom w:val="none" w:sz="0" w:space="0" w:color="auto"/>
                                                                                                                        <w:right w:val="none" w:sz="0" w:space="0" w:color="auto"/>
                                                                                                                      </w:divBdr>
                                                                                                                      <w:divsChild>
                                                                                                                        <w:div w:id="591279348">
                                                                                                                          <w:marLeft w:val="0"/>
                                                                                                                          <w:marRight w:val="0"/>
                                                                                                                          <w:marTop w:val="0"/>
                                                                                                                          <w:marBottom w:val="0"/>
                                                                                                                          <w:divBdr>
                                                                                                                            <w:top w:val="none" w:sz="0" w:space="0" w:color="auto"/>
                                                                                                                            <w:left w:val="none" w:sz="0" w:space="0" w:color="auto"/>
                                                                                                                            <w:bottom w:val="none" w:sz="0" w:space="0" w:color="auto"/>
                                                                                                                            <w:right w:val="none" w:sz="0" w:space="0" w:color="auto"/>
                                                                                                                          </w:divBdr>
                                                                                                                          <w:divsChild>
                                                                                                                            <w:div w:id="1076979410">
                                                                                                                              <w:marLeft w:val="0"/>
                                                                                                                              <w:marRight w:val="0"/>
                                                                                                                              <w:marTop w:val="0"/>
                                                                                                                              <w:marBottom w:val="0"/>
                                                                                                                              <w:divBdr>
                                                                                                                                <w:top w:val="none" w:sz="0" w:space="0" w:color="auto"/>
                                                                                                                                <w:left w:val="none" w:sz="0" w:space="0" w:color="auto"/>
                                                                                                                                <w:bottom w:val="none" w:sz="0" w:space="0" w:color="auto"/>
                                                                                                                                <w:right w:val="none" w:sz="0" w:space="0" w:color="auto"/>
                                                                                                                              </w:divBdr>
                                                                                                                              <w:divsChild>
                                                                                                                                <w:div w:id="1620406672">
                                                                                                                                  <w:marLeft w:val="0"/>
                                                                                                                                  <w:marRight w:val="0"/>
                                                                                                                                  <w:marTop w:val="0"/>
                                                                                                                                  <w:marBottom w:val="0"/>
                                                                                                                                  <w:divBdr>
                                                                                                                                    <w:top w:val="none" w:sz="0" w:space="0" w:color="auto"/>
                                                                                                                                    <w:left w:val="none" w:sz="0" w:space="0" w:color="auto"/>
                                                                                                                                    <w:bottom w:val="none" w:sz="0" w:space="0" w:color="auto"/>
                                                                                                                                    <w:right w:val="none" w:sz="0" w:space="0" w:color="auto"/>
                                                                                                                                  </w:divBdr>
                                                                                                                                  <w:divsChild>
                                                                                                                                    <w:div w:id="19858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55802">
      <w:bodyDiv w:val="1"/>
      <w:marLeft w:val="0"/>
      <w:marRight w:val="0"/>
      <w:marTop w:val="0"/>
      <w:marBottom w:val="0"/>
      <w:divBdr>
        <w:top w:val="none" w:sz="0" w:space="0" w:color="auto"/>
        <w:left w:val="none" w:sz="0" w:space="0" w:color="auto"/>
        <w:bottom w:val="none" w:sz="0" w:space="0" w:color="auto"/>
        <w:right w:val="none" w:sz="0" w:space="0" w:color="auto"/>
      </w:divBdr>
      <w:divsChild>
        <w:div w:id="972177672">
          <w:marLeft w:val="0"/>
          <w:marRight w:val="0"/>
          <w:marTop w:val="0"/>
          <w:marBottom w:val="0"/>
          <w:divBdr>
            <w:top w:val="none" w:sz="0" w:space="0" w:color="auto"/>
            <w:left w:val="none" w:sz="0" w:space="0" w:color="auto"/>
            <w:bottom w:val="none" w:sz="0" w:space="0" w:color="auto"/>
            <w:right w:val="none" w:sz="0" w:space="0" w:color="auto"/>
          </w:divBdr>
          <w:divsChild>
            <w:div w:id="469396672">
              <w:marLeft w:val="0"/>
              <w:marRight w:val="0"/>
              <w:marTop w:val="0"/>
              <w:marBottom w:val="0"/>
              <w:divBdr>
                <w:top w:val="none" w:sz="0" w:space="0" w:color="auto"/>
                <w:left w:val="none" w:sz="0" w:space="0" w:color="auto"/>
                <w:bottom w:val="none" w:sz="0" w:space="0" w:color="auto"/>
                <w:right w:val="none" w:sz="0" w:space="0" w:color="auto"/>
              </w:divBdr>
              <w:divsChild>
                <w:div w:id="133255658">
                  <w:marLeft w:val="0"/>
                  <w:marRight w:val="0"/>
                  <w:marTop w:val="0"/>
                  <w:marBottom w:val="0"/>
                  <w:divBdr>
                    <w:top w:val="none" w:sz="0" w:space="0" w:color="auto"/>
                    <w:left w:val="none" w:sz="0" w:space="0" w:color="auto"/>
                    <w:bottom w:val="none" w:sz="0" w:space="0" w:color="auto"/>
                    <w:right w:val="none" w:sz="0" w:space="0" w:color="auto"/>
                  </w:divBdr>
                  <w:divsChild>
                    <w:div w:id="1624657962">
                      <w:marLeft w:val="0"/>
                      <w:marRight w:val="0"/>
                      <w:marTop w:val="0"/>
                      <w:marBottom w:val="0"/>
                      <w:divBdr>
                        <w:top w:val="none" w:sz="0" w:space="0" w:color="auto"/>
                        <w:left w:val="none" w:sz="0" w:space="0" w:color="auto"/>
                        <w:bottom w:val="none" w:sz="0" w:space="0" w:color="auto"/>
                        <w:right w:val="none" w:sz="0" w:space="0" w:color="auto"/>
                      </w:divBdr>
                      <w:divsChild>
                        <w:div w:id="1214972283">
                          <w:marLeft w:val="0"/>
                          <w:marRight w:val="0"/>
                          <w:marTop w:val="0"/>
                          <w:marBottom w:val="0"/>
                          <w:divBdr>
                            <w:top w:val="none" w:sz="0" w:space="0" w:color="auto"/>
                            <w:left w:val="none" w:sz="0" w:space="0" w:color="auto"/>
                            <w:bottom w:val="none" w:sz="0" w:space="0" w:color="auto"/>
                            <w:right w:val="none" w:sz="0" w:space="0" w:color="auto"/>
                          </w:divBdr>
                          <w:divsChild>
                            <w:div w:id="707145970">
                              <w:marLeft w:val="15"/>
                              <w:marRight w:val="195"/>
                              <w:marTop w:val="0"/>
                              <w:marBottom w:val="0"/>
                              <w:divBdr>
                                <w:top w:val="none" w:sz="0" w:space="0" w:color="auto"/>
                                <w:left w:val="none" w:sz="0" w:space="0" w:color="auto"/>
                                <w:bottom w:val="none" w:sz="0" w:space="0" w:color="auto"/>
                                <w:right w:val="none" w:sz="0" w:space="0" w:color="auto"/>
                              </w:divBdr>
                              <w:divsChild>
                                <w:div w:id="1273052105">
                                  <w:marLeft w:val="0"/>
                                  <w:marRight w:val="0"/>
                                  <w:marTop w:val="0"/>
                                  <w:marBottom w:val="0"/>
                                  <w:divBdr>
                                    <w:top w:val="none" w:sz="0" w:space="0" w:color="auto"/>
                                    <w:left w:val="none" w:sz="0" w:space="0" w:color="auto"/>
                                    <w:bottom w:val="none" w:sz="0" w:space="0" w:color="auto"/>
                                    <w:right w:val="none" w:sz="0" w:space="0" w:color="auto"/>
                                  </w:divBdr>
                                  <w:divsChild>
                                    <w:div w:id="750811106">
                                      <w:marLeft w:val="0"/>
                                      <w:marRight w:val="0"/>
                                      <w:marTop w:val="0"/>
                                      <w:marBottom w:val="0"/>
                                      <w:divBdr>
                                        <w:top w:val="none" w:sz="0" w:space="0" w:color="auto"/>
                                        <w:left w:val="none" w:sz="0" w:space="0" w:color="auto"/>
                                        <w:bottom w:val="none" w:sz="0" w:space="0" w:color="auto"/>
                                        <w:right w:val="none" w:sz="0" w:space="0" w:color="auto"/>
                                      </w:divBdr>
                                      <w:divsChild>
                                        <w:div w:id="101191018">
                                          <w:marLeft w:val="0"/>
                                          <w:marRight w:val="0"/>
                                          <w:marTop w:val="0"/>
                                          <w:marBottom w:val="0"/>
                                          <w:divBdr>
                                            <w:top w:val="none" w:sz="0" w:space="0" w:color="auto"/>
                                            <w:left w:val="none" w:sz="0" w:space="0" w:color="auto"/>
                                            <w:bottom w:val="none" w:sz="0" w:space="0" w:color="auto"/>
                                            <w:right w:val="none" w:sz="0" w:space="0" w:color="auto"/>
                                          </w:divBdr>
                                          <w:divsChild>
                                            <w:div w:id="1955401392">
                                              <w:marLeft w:val="0"/>
                                              <w:marRight w:val="0"/>
                                              <w:marTop w:val="0"/>
                                              <w:marBottom w:val="0"/>
                                              <w:divBdr>
                                                <w:top w:val="none" w:sz="0" w:space="0" w:color="auto"/>
                                                <w:left w:val="none" w:sz="0" w:space="0" w:color="auto"/>
                                                <w:bottom w:val="none" w:sz="0" w:space="0" w:color="auto"/>
                                                <w:right w:val="none" w:sz="0" w:space="0" w:color="auto"/>
                                              </w:divBdr>
                                              <w:divsChild>
                                                <w:div w:id="930309857">
                                                  <w:marLeft w:val="0"/>
                                                  <w:marRight w:val="0"/>
                                                  <w:marTop w:val="0"/>
                                                  <w:marBottom w:val="0"/>
                                                  <w:divBdr>
                                                    <w:top w:val="none" w:sz="0" w:space="0" w:color="auto"/>
                                                    <w:left w:val="none" w:sz="0" w:space="0" w:color="auto"/>
                                                    <w:bottom w:val="none" w:sz="0" w:space="0" w:color="auto"/>
                                                    <w:right w:val="none" w:sz="0" w:space="0" w:color="auto"/>
                                                  </w:divBdr>
                                                  <w:divsChild>
                                                    <w:div w:id="903371023">
                                                      <w:marLeft w:val="0"/>
                                                      <w:marRight w:val="0"/>
                                                      <w:marTop w:val="0"/>
                                                      <w:marBottom w:val="0"/>
                                                      <w:divBdr>
                                                        <w:top w:val="none" w:sz="0" w:space="0" w:color="auto"/>
                                                        <w:left w:val="none" w:sz="0" w:space="0" w:color="auto"/>
                                                        <w:bottom w:val="none" w:sz="0" w:space="0" w:color="auto"/>
                                                        <w:right w:val="none" w:sz="0" w:space="0" w:color="auto"/>
                                                      </w:divBdr>
                                                      <w:divsChild>
                                                        <w:div w:id="2121027678">
                                                          <w:marLeft w:val="0"/>
                                                          <w:marRight w:val="0"/>
                                                          <w:marTop w:val="0"/>
                                                          <w:marBottom w:val="0"/>
                                                          <w:divBdr>
                                                            <w:top w:val="none" w:sz="0" w:space="0" w:color="auto"/>
                                                            <w:left w:val="none" w:sz="0" w:space="0" w:color="auto"/>
                                                            <w:bottom w:val="none" w:sz="0" w:space="0" w:color="auto"/>
                                                            <w:right w:val="none" w:sz="0" w:space="0" w:color="auto"/>
                                                          </w:divBdr>
                                                          <w:divsChild>
                                                            <w:div w:id="2024554023">
                                                              <w:marLeft w:val="0"/>
                                                              <w:marRight w:val="0"/>
                                                              <w:marTop w:val="0"/>
                                                              <w:marBottom w:val="0"/>
                                                              <w:divBdr>
                                                                <w:top w:val="none" w:sz="0" w:space="0" w:color="auto"/>
                                                                <w:left w:val="none" w:sz="0" w:space="0" w:color="auto"/>
                                                                <w:bottom w:val="none" w:sz="0" w:space="0" w:color="auto"/>
                                                                <w:right w:val="none" w:sz="0" w:space="0" w:color="auto"/>
                                                              </w:divBdr>
                                                              <w:divsChild>
                                                                <w:div w:id="971061612">
                                                                  <w:marLeft w:val="0"/>
                                                                  <w:marRight w:val="0"/>
                                                                  <w:marTop w:val="0"/>
                                                                  <w:marBottom w:val="0"/>
                                                                  <w:divBdr>
                                                                    <w:top w:val="none" w:sz="0" w:space="0" w:color="auto"/>
                                                                    <w:left w:val="none" w:sz="0" w:space="0" w:color="auto"/>
                                                                    <w:bottom w:val="none" w:sz="0" w:space="0" w:color="auto"/>
                                                                    <w:right w:val="none" w:sz="0" w:space="0" w:color="auto"/>
                                                                  </w:divBdr>
                                                                  <w:divsChild>
                                                                    <w:div w:id="1085541418">
                                                                      <w:marLeft w:val="405"/>
                                                                      <w:marRight w:val="0"/>
                                                                      <w:marTop w:val="0"/>
                                                                      <w:marBottom w:val="0"/>
                                                                      <w:divBdr>
                                                                        <w:top w:val="none" w:sz="0" w:space="0" w:color="auto"/>
                                                                        <w:left w:val="none" w:sz="0" w:space="0" w:color="auto"/>
                                                                        <w:bottom w:val="none" w:sz="0" w:space="0" w:color="auto"/>
                                                                        <w:right w:val="none" w:sz="0" w:space="0" w:color="auto"/>
                                                                      </w:divBdr>
                                                                      <w:divsChild>
                                                                        <w:div w:id="52775512">
                                                                          <w:marLeft w:val="0"/>
                                                                          <w:marRight w:val="0"/>
                                                                          <w:marTop w:val="0"/>
                                                                          <w:marBottom w:val="0"/>
                                                                          <w:divBdr>
                                                                            <w:top w:val="none" w:sz="0" w:space="0" w:color="auto"/>
                                                                            <w:left w:val="none" w:sz="0" w:space="0" w:color="auto"/>
                                                                            <w:bottom w:val="none" w:sz="0" w:space="0" w:color="auto"/>
                                                                            <w:right w:val="none" w:sz="0" w:space="0" w:color="auto"/>
                                                                          </w:divBdr>
                                                                          <w:divsChild>
                                                                            <w:div w:id="640580290">
                                                                              <w:marLeft w:val="0"/>
                                                                              <w:marRight w:val="0"/>
                                                                              <w:marTop w:val="0"/>
                                                                              <w:marBottom w:val="0"/>
                                                                              <w:divBdr>
                                                                                <w:top w:val="none" w:sz="0" w:space="0" w:color="auto"/>
                                                                                <w:left w:val="none" w:sz="0" w:space="0" w:color="auto"/>
                                                                                <w:bottom w:val="none" w:sz="0" w:space="0" w:color="auto"/>
                                                                                <w:right w:val="none" w:sz="0" w:space="0" w:color="auto"/>
                                                                              </w:divBdr>
                                                                              <w:divsChild>
                                                                                <w:div w:id="1986810410">
                                                                                  <w:marLeft w:val="0"/>
                                                                                  <w:marRight w:val="0"/>
                                                                                  <w:marTop w:val="0"/>
                                                                                  <w:marBottom w:val="0"/>
                                                                                  <w:divBdr>
                                                                                    <w:top w:val="none" w:sz="0" w:space="0" w:color="auto"/>
                                                                                    <w:left w:val="none" w:sz="0" w:space="0" w:color="auto"/>
                                                                                    <w:bottom w:val="none" w:sz="0" w:space="0" w:color="auto"/>
                                                                                    <w:right w:val="none" w:sz="0" w:space="0" w:color="auto"/>
                                                                                  </w:divBdr>
                                                                                  <w:divsChild>
                                                                                    <w:div w:id="1557231290">
                                                                                      <w:marLeft w:val="0"/>
                                                                                      <w:marRight w:val="0"/>
                                                                                      <w:marTop w:val="0"/>
                                                                                      <w:marBottom w:val="0"/>
                                                                                      <w:divBdr>
                                                                                        <w:top w:val="none" w:sz="0" w:space="0" w:color="auto"/>
                                                                                        <w:left w:val="none" w:sz="0" w:space="0" w:color="auto"/>
                                                                                        <w:bottom w:val="none" w:sz="0" w:space="0" w:color="auto"/>
                                                                                        <w:right w:val="none" w:sz="0" w:space="0" w:color="auto"/>
                                                                                      </w:divBdr>
                                                                                      <w:divsChild>
                                                                                        <w:div w:id="1751078380">
                                                                                          <w:marLeft w:val="0"/>
                                                                                          <w:marRight w:val="0"/>
                                                                                          <w:marTop w:val="0"/>
                                                                                          <w:marBottom w:val="0"/>
                                                                                          <w:divBdr>
                                                                                            <w:top w:val="none" w:sz="0" w:space="0" w:color="auto"/>
                                                                                            <w:left w:val="none" w:sz="0" w:space="0" w:color="auto"/>
                                                                                            <w:bottom w:val="none" w:sz="0" w:space="0" w:color="auto"/>
                                                                                            <w:right w:val="none" w:sz="0" w:space="0" w:color="auto"/>
                                                                                          </w:divBdr>
                                                                                          <w:divsChild>
                                                                                            <w:div w:id="1894149988">
                                                                                              <w:marLeft w:val="0"/>
                                                                                              <w:marRight w:val="0"/>
                                                                                              <w:marTop w:val="0"/>
                                                                                              <w:marBottom w:val="0"/>
                                                                                              <w:divBdr>
                                                                                                <w:top w:val="none" w:sz="0" w:space="0" w:color="auto"/>
                                                                                                <w:left w:val="none" w:sz="0" w:space="0" w:color="auto"/>
                                                                                                <w:bottom w:val="none" w:sz="0" w:space="0" w:color="auto"/>
                                                                                                <w:right w:val="none" w:sz="0" w:space="0" w:color="auto"/>
                                                                                              </w:divBdr>
                                                                                              <w:divsChild>
                                                                                                <w:div w:id="225261752">
                                                                                                  <w:marLeft w:val="0"/>
                                                                                                  <w:marRight w:val="0"/>
                                                                                                  <w:marTop w:val="0"/>
                                                                                                  <w:marBottom w:val="0"/>
                                                                                                  <w:divBdr>
                                                                                                    <w:top w:val="none" w:sz="0" w:space="0" w:color="auto"/>
                                                                                                    <w:left w:val="none" w:sz="0" w:space="0" w:color="auto"/>
                                                                                                    <w:bottom w:val="single" w:sz="6" w:space="15" w:color="auto"/>
                                                                                                    <w:right w:val="none" w:sz="0" w:space="0" w:color="auto"/>
                                                                                                  </w:divBdr>
                                                                                                  <w:divsChild>
                                                                                                    <w:div w:id="876431248">
                                                                                                      <w:marLeft w:val="0"/>
                                                                                                      <w:marRight w:val="0"/>
                                                                                                      <w:marTop w:val="60"/>
                                                                                                      <w:marBottom w:val="0"/>
                                                                                                      <w:divBdr>
                                                                                                        <w:top w:val="none" w:sz="0" w:space="0" w:color="auto"/>
                                                                                                        <w:left w:val="none" w:sz="0" w:space="0" w:color="auto"/>
                                                                                                        <w:bottom w:val="none" w:sz="0" w:space="0" w:color="auto"/>
                                                                                                        <w:right w:val="none" w:sz="0" w:space="0" w:color="auto"/>
                                                                                                      </w:divBdr>
                                                                                                      <w:divsChild>
                                                                                                        <w:div w:id="1152873675">
                                                                                                          <w:marLeft w:val="0"/>
                                                                                                          <w:marRight w:val="0"/>
                                                                                                          <w:marTop w:val="0"/>
                                                                                                          <w:marBottom w:val="0"/>
                                                                                                          <w:divBdr>
                                                                                                            <w:top w:val="none" w:sz="0" w:space="0" w:color="auto"/>
                                                                                                            <w:left w:val="none" w:sz="0" w:space="0" w:color="auto"/>
                                                                                                            <w:bottom w:val="none" w:sz="0" w:space="0" w:color="auto"/>
                                                                                                            <w:right w:val="none" w:sz="0" w:space="0" w:color="auto"/>
                                                                                                          </w:divBdr>
                                                                                                          <w:divsChild>
                                                                                                            <w:div w:id="1864704501">
                                                                                                              <w:marLeft w:val="0"/>
                                                                                                              <w:marRight w:val="0"/>
                                                                                                              <w:marTop w:val="0"/>
                                                                                                              <w:marBottom w:val="0"/>
                                                                                                              <w:divBdr>
                                                                                                                <w:top w:val="none" w:sz="0" w:space="0" w:color="auto"/>
                                                                                                                <w:left w:val="none" w:sz="0" w:space="0" w:color="auto"/>
                                                                                                                <w:bottom w:val="none" w:sz="0" w:space="0" w:color="auto"/>
                                                                                                                <w:right w:val="none" w:sz="0" w:space="0" w:color="auto"/>
                                                                                                              </w:divBdr>
                                                                                                              <w:divsChild>
                                                                                                                <w:div w:id="985161307">
                                                                                                                  <w:marLeft w:val="0"/>
                                                                                                                  <w:marRight w:val="0"/>
                                                                                                                  <w:marTop w:val="0"/>
                                                                                                                  <w:marBottom w:val="0"/>
                                                                                                                  <w:divBdr>
                                                                                                                    <w:top w:val="none" w:sz="0" w:space="0" w:color="auto"/>
                                                                                                                    <w:left w:val="none" w:sz="0" w:space="0" w:color="auto"/>
                                                                                                                    <w:bottom w:val="none" w:sz="0" w:space="0" w:color="auto"/>
                                                                                                                    <w:right w:val="none" w:sz="0" w:space="0" w:color="auto"/>
                                                                                                                  </w:divBdr>
                                                                                                                  <w:divsChild>
                                                                                                                    <w:div w:id="1489904073">
                                                                                                                      <w:marLeft w:val="0"/>
                                                                                                                      <w:marRight w:val="0"/>
                                                                                                                      <w:marTop w:val="0"/>
                                                                                                                      <w:marBottom w:val="0"/>
                                                                                                                      <w:divBdr>
                                                                                                                        <w:top w:val="none" w:sz="0" w:space="0" w:color="auto"/>
                                                                                                                        <w:left w:val="none" w:sz="0" w:space="0" w:color="auto"/>
                                                                                                                        <w:bottom w:val="none" w:sz="0" w:space="0" w:color="auto"/>
                                                                                                                        <w:right w:val="none" w:sz="0" w:space="0" w:color="auto"/>
                                                                                                                      </w:divBdr>
                                                                                                                      <w:divsChild>
                                                                                                                        <w:div w:id="177739626">
                                                                                                                          <w:marLeft w:val="0"/>
                                                                                                                          <w:marRight w:val="0"/>
                                                                                                                          <w:marTop w:val="0"/>
                                                                                                                          <w:marBottom w:val="0"/>
                                                                                                                          <w:divBdr>
                                                                                                                            <w:top w:val="none" w:sz="0" w:space="0" w:color="auto"/>
                                                                                                                            <w:left w:val="none" w:sz="0" w:space="0" w:color="auto"/>
                                                                                                                            <w:bottom w:val="none" w:sz="0" w:space="0" w:color="auto"/>
                                                                                                                            <w:right w:val="none" w:sz="0" w:space="0" w:color="auto"/>
                                                                                                                          </w:divBdr>
                                                                                                                          <w:divsChild>
                                                                                                                            <w:div w:id="53771777">
                                                                                                                              <w:marLeft w:val="0"/>
                                                                                                                              <w:marRight w:val="0"/>
                                                                                                                              <w:marTop w:val="0"/>
                                                                                                                              <w:marBottom w:val="0"/>
                                                                                                                              <w:divBdr>
                                                                                                                                <w:top w:val="none" w:sz="0" w:space="0" w:color="auto"/>
                                                                                                                                <w:left w:val="none" w:sz="0" w:space="0" w:color="auto"/>
                                                                                                                                <w:bottom w:val="none" w:sz="0" w:space="0" w:color="auto"/>
                                                                                                                                <w:right w:val="none" w:sz="0" w:space="0" w:color="auto"/>
                                                                                                                              </w:divBdr>
                                                                                                                              <w:divsChild>
                                                                                                                                <w:div w:id="1202010449">
                                                                                                                                  <w:marLeft w:val="0"/>
                                                                                                                                  <w:marRight w:val="0"/>
                                                                                                                                  <w:marTop w:val="0"/>
                                                                                                                                  <w:marBottom w:val="0"/>
                                                                                                                                  <w:divBdr>
                                                                                                                                    <w:top w:val="none" w:sz="0" w:space="0" w:color="auto"/>
                                                                                                                                    <w:left w:val="none" w:sz="0" w:space="0" w:color="auto"/>
                                                                                                                                    <w:bottom w:val="none" w:sz="0" w:space="0" w:color="auto"/>
                                                                                                                                    <w:right w:val="none" w:sz="0" w:space="0" w:color="auto"/>
                                                                                                                                  </w:divBdr>
                                                                                                                                  <w:divsChild>
                                                                                                                                    <w:div w:id="4670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964780">
      <w:bodyDiv w:val="1"/>
      <w:marLeft w:val="0"/>
      <w:marRight w:val="0"/>
      <w:marTop w:val="0"/>
      <w:marBottom w:val="0"/>
      <w:divBdr>
        <w:top w:val="none" w:sz="0" w:space="0" w:color="auto"/>
        <w:left w:val="none" w:sz="0" w:space="0" w:color="auto"/>
        <w:bottom w:val="none" w:sz="0" w:space="0" w:color="auto"/>
        <w:right w:val="none" w:sz="0" w:space="0" w:color="auto"/>
      </w:divBdr>
      <w:divsChild>
        <w:div w:id="111175673">
          <w:marLeft w:val="0"/>
          <w:marRight w:val="0"/>
          <w:marTop w:val="0"/>
          <w:marBottom w:val="0"/>
          <w:divBdr>
            <w:top w:val="none" w:sz="0" w:space="0" w:color="auto"/>
            <w:left w:val="none" w:sz="0" w:space="0" w:color="auto"/>
            <w:bottom w:val="none" w:sz="0" w:space="0" w:color="auto"/>
            <w:right w:val="none" w:sz="0" w:space="0" w:color="auto"/>
          </w:divBdr>
          <w:divsChild>
            <w:div w:id="238486628">
              <w:marLeft w:val="0"/>
              <w:marRight w:val="0"/>
              <w:marTop w:val="0"/>
              <w:marBottom w:val="0"/>
              <w:divBdr>
                <w:top w:val="none" w:sz="0" w:space="0" w:color="auto"/>
                <w:left w:val="none" w:sz="0" w:space="0" w:color="auto"/>
                <w:bottom w:val="none" w:sz="0" w:space="0" w:color="auto"/>
                <w:right w:val="none" w:sz="0" w:space="0" w:color="auto"/>
              </w:divBdr>
              <w:divsChild>
                <w:div w:id="1990745398">
                  <w:marLeft w:val="0"/>
                  <w:marRight w:val="0"/>
                  <w:marTop w:val="0"/>
                  <w:marBottom w:val="0"/>
                  <w:divBdr>
                    <w:top w:val="none" w:sz="0" w:space="0" w:color="auto"/>
                    <w:left w:val="none" w:sz="0" w:space="0" w:color="auto"/>
                    <w:bottom w:val="none" w:sz="0" w:space="0" w:color="auto"/>
                    <w:right w:val="none" w:sz="0" w:space="0" w:color="auto"/>
                  </w:divBdr>
                  <w:divsChild>
                    <w:div w:id="128089467">
                      <w:marLeft w:val="0"/>
                      <w:marRight w:val="0"/>
                      <w:marTop w:val="0"/>
                      <w:marBottom w:val="0"/>
                      <w:divBdr>
                        <w:top w:val="none" w:sz="0" w:space="0" w:color="auto"/>
                        <w:left w:val="none" w:sz="0" w:space="0" w:color="auto"/>
                        <w:bottom w:val="none" w:sz="0" w:space="0" w:color="auto"/>
                        <w:right w:val="none" w:sz="0" w:space="0" w:color="auto"/>
                      </w:divBdr>
                      <w:divsChild>
                        <w:div w:id="1353650581">
                          <w:marLeft w:val="0"/>
                          <w:marRight w:val="0"/>
                          <w:marTop w:val="0"/>
                          <w:marBottom w:val="0"/>
                          <w:divBdr>
                            <w:top w:val="none" w:sz="0" w:space="0" w:color="auto"/>
                            <w:left w:val="none" w:sz="0" w:space="0" w:color="auto"/>
                            <w:bottom w:val="none" w:sz="0" w:space="0" w:color="auto"/>
                            <w:right w:val="none" w:sz="0" w:space="0" w:color="auto"/>
                          </w:divBdr>
                          <w:divsChild>
                            <w:div w:id="558908556">
                              <w:marLeft w:val="15"/>
                              <w:marRight w:val="195"/>
                              <w:marTop w:val="0"/>
                              <w:marBottom w:val="0"/>
                              <w:divBdr>
                                <w:top w:val="none" w:sz="0" w:space="0" w:color="auto"/>
                                <w:left w:val="none" w:sz="0" w:space="0" w:color="auto"/>
                                <w:bottom w:val="none" w:sz="0" w:space="0" w:color="auto"/>
                                <w:right w:val="none" w:sz="0" w:space="0" w:color="auto"/>
                              </w:divBdr>
                              <w:divsChild>
                                <w:div w:id="542983714">
                                  <w:marLeft w:val="0"/>
                                  <w:marRight w:val="0"/>
                                  <w:marTop w:val="0"/>
                                  <w:marBottom w:val="0"/>
                                  <w:divBdr>
                                    <w:top w:val="none" w:sz="0" w:space="0" w:color="auto"/>
                                    <w:left w:val="none" w:sz="0" w:space="0" w:color="auto"/>
                                    <w:bottom w:val="none" w:sz="0" w:space="0" w:color="auto"/>
                                    <w:right w:val="none" w:sz="0" w:space="0" w:color="auto"/>
                                  </w:divBdr>
                                  <w:divsChild>
                                    <w:div w:id="2119983732">
                                      <w:marLeft w:val="0"/>
                                      <w:marRight w:val="0"/>
                                      <w:marTop w:val="0"/>
                                      <w:marBottom w:val="0"/>
                                      <w:divBdr>
                                        <w:top w:val="none" w:sz="0" w:space="0" w:color="auto"/>
                                        <w:left w:val="none" w:sz="0" w:space="0" w:color="auto"/>
                                        <w:bottom w:val="none" w:sz="0" w:space="0" w:color="auto"/>
                                        <w:right w:val="none" w:sz="0" w:space="0" w:color="auto"/>
                                      </w:divBdr>
                                      <w:divsChild>
                                        <w:div w:id="1110471061">
                                          <w:marLeft w:val="0"/>
                                          <w:marRight w:val="0"/>
                                          <w:marTop w:val="0"/>
                                          <w:marBottom w:val="0"/>
                                          <w:divBdr>
                                            <w:top w:val="none" w:sz="0" w:space="0" w:color="auto"/>
                                            <w:left w:val="none" w:sz="0" w:space="0" w:color="auto"/>
                                            <w:bottom w:val="none" w:sz="0" w:space="0" w:color="auto"/>
                                            <w:right w:val="none" w:sz="0" w:space="0" w:color="auto"/>
                                          </w:divBdr>
                                          <w:divsChild>
                                            <w:div w:id="1443842729">
                                              <w:marLeft w:val="0"/>
                                              <w:marRight w:val="0"/>
                                              <w:marTop w:val="0"/>
                                              <w:marBottom w:val="0"/>
                                              <w:divBdr>
                                                <w:top w:val="none" w:sz="0" w:space="0" w:color="auto"/>
                                                <w:left w:val="none" w:sz="0" w:space="0" w:color="auto"/>
                                                <w:bottom w:val="none" w:sz="0" w:space="0" w:color="auto"/>
                                                <w:right w:val="none" w:sz="0" w:space="0" w:color="auto"/>
                                              </w:divBdr>
                                              <w:divsChild>
                                                <w:div w:id="398797038">
                                                  <w:marLeft w:val="0"/>
                                                  <w:marRight w:val="0"/>
                                                  <w:marTop w:val="0"/>
                                                  <w:marBottom w:val="0"/>
                                                  <w:divBdr>
                                                    <w:top w:val="none" w:sz="0" w:space="0" w:color="auto"/>
                                                    <w:left w:val="none" w:sz="0" w:space="0" w:color="auto"/>
                                                    <w:bottom w:val="none" w:sz="0" w:space="0" w:color="auto"/>
                                                    <w:right w:val="none" w:sz="0" w:space="0" w:color="auto"/>
                                                  </w:divBdr>
                                                  <w:divsChild>
                                                    <w:div w:id="210044532">
                                                      <w:marLeft w:val="0"/>
                                                      <w:marRight w:val="0"/>
                                                      <w:marTop w:val="0"/>
                                                      <w:marBottom w:val="0"/>
                                                      <w:divBdr>
                                                        <w:top w:val="none" w:sz="0" w:space="0" w:color="auto"/>
                                                        <w:left w:val="none" w:sz="0" w:space="0" w:color="auto"/>
                                                        <w:bottom w:val="none" w:sz="0" w:space="0" w:color="auto"/>
                                                        <w:right w:val="none" w:sz="0" w:space="0" w:color="auto"/>
                                                      </w:divBdr>
                                                      <w:divsChild>
                                                        <w:div w:id="1906790643">
                                                          <w:marLeft w:val="0"/>
                                                          <w:marRight w:val="0"/>
                                                          <w:marTop w:val="0"/>
                                                          <w:marBottom w:val="0"/>
                                                          <w:divBdr>
                                                            <w:top w:val="none" w:sz="0" w:space="0" w:color="auto"/>
                                                            <w:left w:val="none" w:sz="0" w:space="0" w:color="auto"/>
                                                            <w:bottom w:val="none" w:sz="0" w:space="0" w:color="auto"/>
                                                            <w:right w:val="none" w:sz="0" w:space="0" w:color="auto"/>
                                                          </w:divBdr>
                                                          <w:divsChild>
                                                            <w:div w:id="9140736">
                                                              <w:marLeft w:val="0"/>
                                                              <w:marRight w:val="0"/>
                                                              <w:marTop w:val="0"/>
                                                              <w:marBottom w:val="0"/>
                                                              <w:divBdr>
                                                                <w:top w:val="none" w:sz="0" w:space="0" w:color="auto"/>
                                                                <w:left w:val="none" w:sz="0" w:space="0" w:color="auto"/>
                                                                <w:bottom w:val="none" w:sz="0" w:space="0" w:color="auto"/>
                                                                <w:right w:val="none" w:sz="0" w:space="0" w:color="auto"/>
                                                              </w:divBdr>
                                                              <w:divsChild>
                                                                <w:div w:id="1501039520">
                                                                  <w:marLeft w:val="0"/>
                                                                  <w:marRight w:val="0"/>
                                                                  <w:marTop w:val="0"/>
                                                                  <w:marBottom w:val="0"/>
                                                                  <w:divBdr>
                                                                    <w:top w:val="none" w:sz="0" w:space="0" w:color="auto"/>
                                                                    <w:left w:val="none" w:sz="0" w:space="0" w:color="auto"/>
                                                                    <w:bottom w:val="none" w:sz="0" w:space="0" w:color="auto"/>
                                                                    <w:right w:val="none" w:sz="0" w:space="0" w:color="auto"/>
                                                                  </w:divBdr>
                                                                  <w:divsChild>
                                                                    <w:div w:id="865943802">
                                                                      <w:marLeft w:val="405"/>
                                                                      <w:marRight w:val="0"/>
                                                                      <w:marTop w:val="0"/>
                                                                      <w:marBottom w:val="0"/>
                                                                      <w:divBdr>
                                                                        <w:top w:val="none" w:sz="0" w:space="0" w:color="auto"/>
                                                                        <w:left w:val="none" w:sz="0" w:space="0" w:color="auto"/>
                                                                        <w:bottom w:val="none" w:sz="0" w:space="0" w:color="auto"/>
                                                                        <w:right w:val="none" w:sz="0" w:space="0" w:color="auto"/>
                                                                      </w:divBdr>
                                                                      <w:divsChild>
                                                                        <w:div w:id="402683960">
                                                                          <w:marLeft w:val="0"/>
                                                                          <w:marRight w:val="0"/>
                                                                          <w:marTop w:val="0"/>
                                                                          <w:marBottom w:val="0"/>
                                                                          <w:divBdr>
                                                                            <w:top w:val="none" w:sz="0" w:space="0" w:color="auto"/>
                                                                            <w:left w:val="none" w:sz="0" w:space="0" w:color="auto"/>
                                                                            <w:bottom w:val="none" w:sz="0" w:space="0" w:color="auto"/>
                                                                            <w:right w:val="none" w:sz="0" w:space="0" w:color="auto"/>
                                                                          </w:divBdr>
                                                                          <w:divsChild>
                                                                            <w:div w:id="1820072205">
                                                                              <w:marLeft w:val="0"/>
                                                                              <w:marRight w:val="0"/>
                                                                              <w:marTop w:val="0"/>
                                                                              <w:marBottom w:val="0"/>
                                                                              <w:divBdr>
                                                                                <w:top w:val="none" w:sz="0" w:space="0" w:color="auto"/>
                                                                                <w:left w:val="none" w:sz="0" w:space="0" w:color="auto"/>
                                                                                <w:bottom w:val="none" w:sz="0" w:space="0" w:color="auto"/>
                                                                                <w:right w:val="none" w:sz="0" w:space="0" w:color="auto"/>
                                                                              </w:divBdr>
                                                                              <w:divsChild>
                                                                                <w:div w:id="1825317279">
                                                                                  <w:marLeft w:val="0"/>
                                                                                  <w:marRight w:val="0"/>
                                                                                  <w:marTop w:val="0"/>
                                                                                  <w:marBottom w:val="0"/>
                                                                                  <w:divBdr>
                                                                                    <w:top w:val="none" w:sz="0" w:space="0" w:color="auto"/>
                                                                                    <w:left w:val="none" w:sz="0" w:space="0" w:color="auto"/>
                                                                                    <w:bottom w:val="none" w:sz="0" w:space="0" w:color="auto"/>
                                                                                    <w:right w:val="none" w:sz="0" w:space="0" w:color="auto"/>
                                                                                  </w:divBdr>
                                                                                  <w:divsChild>
                                                                                    <w:div w:id="1866359361">
                                                                                      <w:marLeft w:val="0"/>
                                                                                      <w:marRight w:val="0"/>
                                                                                      <w:marTop w:val="0"/>
                                                                                      <w:marBottom w:val="0"/>
                                                                                      <w:divBdr>
                                                                                        <w:top w:val="none" w:sz="0" w:space="0" w:color="auto"/>
                                                                                        <w:left w:val="none" w:sz="0" w:space="0" w:color="auto"/>
                                                                                        <w:bottom w:val="none" w:sz="0" w:space="0" w:color="auto"/>
                                                                                        <w:right w:val="none" w:sz="0" w:space="0" w:color="auto"/>
                                                                                      </w:divBdr>
                                                                                      <w:divsChild>
                                                                                        <w:div w:id="468517364">
                                                                                          <w:marLeft w:val="0"/>
                                                                                          <w:marRight w:val="0"/>
                                                                                          <w:marTop w:val="0"/>
                                                                                          <w:marBottom w:val="0"/>
                                                                                          <w:divBdr>
                                                                                            <w:top w:val="none" w:sz="0" w:space="0" w:color="auto"/>
                                                                                            <w:left w:val="none" w:sz="0" w:space="0" w:color="auto"/>
                                                                                            <w:bottom w:val="none" w:sz="0" w:space="0" w:color="auto"/>
                                                                                            <w:right w:val="none" w:sz="0" w:space="0" w:color="auto"/>
                                                                                          </w:divBdr>
                                                                                          <w:divsChild>
                                                                                            <w:div w:id="1108744635">
                                                                                              <w:marLeft w:val="0"/>
                                                                                              <w:marRight w:val="0"/>
                                                                                              <w:marTop w:val="0"/>
                                                                                              <w:marBottom w:val="0"/>
                                                                                              <w:divBdr>
                                                                                                <w:top w:val="none" w:sz="0" w:space="0" w:color="auto"/>
                                                                                                <w:left w:val="none" w:sz="0" w:space="0" w:color="auto"/>
                                                                                                <w:bottom w:val="none" w:sz="0" w:space="0" w:color="auto"/>
                                                                                                <w:right w:val="none" w:sz="0" w:space="0" w:color="auto"/>
                                                                                              </w:divBdr>
                                                                                              <w:divsChild>
                                                                                                <w:div w:id="1020936588">
                                                                                                  <w:marLeft w:val="0"/>
                                                                                                  <w:marRight w:val="0"/>
                                                                                                  <w:marTop w:val="0"/>
                                                                                                  <w:marBottom w:val="0"/>
                                                                                                  <w:divBdr>
                                                                                                    <w:top w:val="none" w:sz="0" w:space="0" w:color="auto"/>
                                                                                                    <w:left w:val="none" w:sz="0" w:space="0" w:color="auto"/>
                                                                                                    <w:bottom w:val="single" w:sz="6" w:space="15" w:color="auto"/>
                                                                                                    <w:right w:val="none" w:sz="0" w:space="0" w:color="auto"/>
                                                                                                  </w:divBdr>
                                                                                                  <w:divsChild>
                                                                                                    <w:div w:id="513957452">
                                                                                                      <w:marLeft w:val="0"/>
                                                                                                      <w:marRight w:val="0"/>
                                                                                                      <w:marTop w:val="60"/>
                                                                                                      <w:marBottom w:val="0"/>
                                                                                                      <w:divBdr>
                                                                                                        <w:top w:val="none" w:sz="0" w:space="0" w:color="auto"/>
                                                                                                        <w:left w:val="none" w:sz="0" w:space="0" w:color="auto"/>
                                                                                                        <w:bottom w:val="none" w:sz="0" w:space="0" w:color="auto"/>
                                                                                                        <w:right w:val="none" w:sz="0" w:space="0" w:color="auto"/>
                                                                                                      </w:divBdr>
                                                                                                      <w:divsChild>
                                                                                                        <w:div w:id="470221274">
                                                                                                          <w:marLeft w:val="0"/>
                                                                                                          <w:marRight w:val="0"/>
                                                                                                          <w:marTop w:val="0"/>
                                                                                                          <w:marBottom w:val="0"/>
                                                                                                          <w:divBdr>
                                                                                                            <w:top w:val="none" w:sz="0" w:space="0" w:color="auto"/>
                                                                                                            <w:left w:val="none" w:sz="0" w:space="0" w:color="auto"/>
                                                                                                            <w:bottom w:val="none" w:sz="0" w:space="0" w:color="auto"/>
                                                                                                            <w:right w:val="none" w:sz="0" w:space="0" w:color="auto"/>
                                                                                                          </w:divBdr>
                                                                                                          <w:divsChild>
                                                                                                            <w:div w:id="971668229">
                                                                                                              <w:marLeft w:val="0"/>
                                                                                                              <w:marRight w:val="0"/>
                                                                                                              <w:marTop w:val="0"/>
                                                                                                              <w:marBottom w:val="0"/>
                                                                                                              <w:divBdr>
                                                                                                                <w:top w:val="none" w:sz="0" w:space="0" w:color="auto"/>
                                                                                                                <w:left w:val="none" w:sz="0" w:space="0" w:color="auto"/>
                                                                                                                <w:bottom w:val="none" w:sz="0" w:space="0" w:color="auto"/>
                                                                                                                <w:right w:val="none" w:sz="0" w:space="0" w:color="auto"/>
                                                                                                              </w:divBdr>
                                                                                                              <w:divsChild>
                                                                                                                <w:div w:id="1324237567">
                                                                                                                  <w:marLeft w:val="0"/>
                                                                                                                  <w:marRight w:val="0"/>
                                                                                                                  <w:marTop w:val="0"/>
                                                                                                                  <w:marBottom w:val="0"/>
                                                                                                                  <w:divBdr>
                                                                                                                    <w:top w:val="none" w:sz="0" w:space="0" w:color="auto"/>
                                                                                                                    <w:left w:val="none" w:sz="0" w:space="0" w:color="auto"/>
                                                                                                                    <w:bottom w:val="none" w:sz="0" w:space="0" w:color="auto"/>
                                                                                                                    <w:right w:val="none" w:sz="0" w:space="0" w:color="auto"/>
                                                                                                                  </w:divBdr>
                                                                                                                  <w:divsChild>
                                                                                                                    <w:div w:id="2144031188">
                                                                                                                      <w:marLeft w:val="0"/>
                                                                                                                      <w:marRight w:val="0"/>
                                                                                                                      <w:marTop w:val="0"/>
                                                                                                                      <w:marBottom w:val="0"/>
                                                                                                                      <w:divBdr>
                                                                                                                        <w:top w:val="none" w:sz="0" w:space="0" w:color="auto"/>
                                                                                                                        <w:left w:val="none" w:sz="0" w:space="0" w:color="auto"/>
                                                                                                                        <w:bottom w:val="none" w:sz="0" w:space="0" w:color="auto"/>
                                                                                                                        <w:right w:val="none" w:sz="0" w:space="0" w:color="auto"/>
                                                                                                                      </w:divBdr>
                                                                                                                      <w:divsChild>
                                                                                                                        <w:div w:id="2021814727">
                                                                                                                          <w:marLeft w:val="0"/>
                                                                                                                          <w:marRight w:val="0"/>
                                                                                                                          <w:marTop w:val="0"/>
                                                                                                                          <w:marBottom w:val="0"/>
                                                                                                                          <w:divBdr>
                                                                                                                            <w:top w:val="none" w:sz="0" w:space="0" w:color="auto"/>
                                                                                                                            <w:left w:val="none" w:sz="0" w:space="0" w:color="auto"/>
                                                                                                                            <w:bottom w:val="none" w:sz="0" w:space="0" w:color="auto"/>
                                                                                                                            <w:right w:val="none" w:sz="0" w:space="0" w:color="auto"/>
                                                                                                                          </w:divBdr>
                                                                                                                          <w:divsChild>
                                                                                                                            <w:div w:id="267126818">
                                                                                                                              <w:marLeft w:val="0"/>
                                                                                                                              <w:marRight w:val="0"/>
                                                                                                                              <w:marTop w:val="0"/>
                                                                                                                              <w:marBottom w:val="0"/>
                                                                                                                              <w:divBdr>
                                                                                                                                <w:top w:val="none" w:sz="0" w:space="0" w:color="auto"/>
                                                                                                                                <w:left w:val="none" w:sz="0" w:space="0" w:color="auto"/>
                                                                                                                                <w:bottom w:val="none" w:sz="0" w:space="0" w:color="auto"/>
                                                                                                                                <w:right w:val="none" w:sz="0" w:space="0" w:color="auto"/>
                                                                                                                              </w:divBdr>
                                                                                                                              <w:divsChild>
                                                                                                                                <w:div w:id="1719469160">
                                                                                                                                  <w:marLeft w:val="0"/>
                                                                                                                                  <w:marRight w:val="0"/>
                                                                                                                                  <w:marTop w:val="0"/>
                                                                                                                                  <w:marBottom w:val="0"/>
                                                                                                                                  <w:divBdr>
                                                                                                                                    <w:top w:val="none" w:sz="0" w:space="0" w:color="auto"/>
                                                                                                                                    <w:left w:val="none" w:sz="0" w:space="0" w:color="auto"/>
                                                                                                                                    <w:bottom w:val="none" w:sz="0" w:space="0" w:color="auto"/>
                                                                                                                                    <w:right w:val="none" w:sz="0" w:space="0" w:color="auto"/>
                                                                                                                                  </w:divBdr>
                                                                                                                                  <w:divsChild>
                                                                                                                                    <w:div w:id="7559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5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Layout" Target="diagrams/layout3.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Data" Target="diagrams/data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diagramQuickStyle" Target="diagrams/quickStyle3.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1" csCatId="colorful" phldr="1"/>
      <dgm:spPr/>
    </dgm:pt>
    <dgm:pt modelId="{111934F3-19D2-4F11-89BA-43B8818D09EC}">
      <dgm:prSet phldrT="[Text]" custT="1"/>
      <dgm:spPr>
        <a:solidFill>
          <a:schemeClr val="accent2">
            <a:lumMod val="75000"/>
          </a:schemeClr>
        </a:solidFill>
      </dgm:spPr>
      <dgm:t>
        <a:bodyPr/>
        <a:lstStyle/>
        <a:p>
          <a:br>
            <a:rPr lang="en-CA" sz="1200" dirty="0"/>
          </a:br>
          <a:r>
            <a:rPr lang="en-CA" sz="1200" b="1" dirty="0">
              <a:solidFill>
                <a:schemeClr val="bg1"/>
              </a:solidFill>
            </a:rPr>
            <a:t>TIER 3</a:t>
          </a:r>
          <a:endParaRPr lang="en-US" sz="1200" b="1" dirty="0">
            <a:solidFill>
              <a:schemeClr val="bg1"/>
            </a:solidFill>
          </a:endParaRPr>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rgbClr val="FFC000"/>
        </a:solidFill>
      </dgm:spPr>
      <dgm:t>
        <a:bodyPr/>
        <a:lstStyle/>
        <a:p>
          <a:r>
            <a:rPr lang="en-CA" sz="1200" b="1" dirty="0">
              <a:solidFill>
                <a:schemeClr val="bg1"/>
              </a:solidFill>
            </a:rPr>
            <a:t>TIER 2</a:t>
          </a:r>
          <a:endParaRPr lang="en-US" sz="1200" b="1" dirty="0">
            <a:solidFill>
              <a:schemeClr val="bg1"/>
            </a:solidFill>
          </a:endParaRPr>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accent3">
            <a:lumMod val="75000"/>
          </a:schemeClr>
        </a:solidFill>
      </dgm:spPr>
      <dgm:t>
        <a:bodyPr/>
        <a:lstStyle/>
        <a:p>
          <a:r>
            <a:rPr lang="en-CA" sz="1200" b="1" dirty="0">
              <a:solidFill>
                <a:schemeClr val="bg1"/>
              </a:solidFill>
            </a:rPr>
            <a:t>TIER 1</a:t>
          </a:r>
          <a:endParaRPr lang="en-US" sz="1200" b="1" dirty="0">
            <a:solidFill>
              <a:schemeClr val="bg1"/>
            </a:solidFill>
          </a:endParaRPr>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custLinFactNeighborX="-2069" custLinFactNeighborY="-1195">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custLinFactNeighborY="2390">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6F512B3E-D8E1-408A-9AEC-0D6111F2634F}" type="presOf" srcId="{65782119-B8D4-4E30-91D1-763F34833A1E}" destId="{7BA4B805-4CC8-4CE4-A14D-4B562E3E7041}" srcOrd="0"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BD5B2E64-ABE8-45BE-9C3B-829F61176DDA}" type="presOf" srcId="{65782119-B8D4-4E30-91D1-763F34833A1E}" destId="{6C682D1E-A285-452F-B7B6-E3C8A21DEC15}" srcOrd="1" destOrd="0" presId="urn:microsoft.com/office/officeart/2005/8/layout/pyramid1"/>
    <dgm:cxn modelId="{BDA7C36B-E028-43FE-9D0B-84C8598B3FCB}" type="presOf" srcId="{111934F3-19D2-4F11-89BA-43B8818D09EC}" destId="{9E82EBD5-1269-4ABB-9967-4B5A66480A31}" srcOrd="0" destOrd="0" presId="urn:microsoft.com/office/officeart/2005/8/layout/pyramid1"/>
    <dgm:cxn modelId="{76A9595A-2EC4-4391-941A-AFD626B3B840}" srcId="{B7F2F776-4F40-4FFA-AE01-F12A0D7EA3C7}" destId="{111934F3-19D2-4F11-89BA-43B8818D09EC}" srcOrd="0" destOrd="0" parTransId="{25201318-15AB-481E-B25F-AE1F21484EB5}" sibTransId="{8C040AE9-C1E6-4761-A3FC-7A64A0E7B9DE}"/>
    <dgm:cxn modelId="{11AFB387-9741-4591-9344-8678CDFB280C}" srcId="{B7F2F776-4F40-4FFA-AE01-F12A0D7EA3C7}" destId="{65782119-B8D4-4E30-91D1-763F34833A1E}" srcOrd="2" destOrd="0" parTransId="{E7565D22-FE07-43BD-88CF-4573F14D04BB}" sibTransId="{37CE0511-C86F-4C7D-8DC4-FAE5EC8E0A73}"/>
    <dgm:cxn modelId="{D3145B9B-E170-47A3-8BC7-06EF8F57D737}" type="presOf" srcId="{111934F3-19D2-4F11-89BA-43B8818D09EC}" destId="{EA0F0A13-9BE4-43A2-9EBA-E77F5FD14AC9}" srcOrd="1" destOrd="0" presId="urn:microsoft.com/office/officeart/2005/8/layout/pyramid1"/>
    <dgm:cxn modelId="{90E6A1A7-B860-4CDE-AEBE-DC2E1317D93C}" type="presOf" srcId="{5D3A27CE-563E-4A71-8449-C42AEE585C7B}" destId="{AA058728-8178-4A52-B743-4F7E4B0E67F5}" srcOrd="1" destOrd="0" presId="urn:microsoft.com/office/officeart/2005/8/layout/pyramid1"/>
    <dgm:cxn modelId="{7C62A9D9-16E2-4958-98AE-BED60B88C8BB}" type="presOf" srcId="{B7F2F776-4F40-4FFA-AE01-F12A0D7EA3C7}" destId="{B2B5225A-D627-48ED-9151-929B05E40A3D}" srcOrd="0" destOrd="0" presId="urn:microsoft.com/office/officeart/2005/8/layout/pyramid1"/>
    <dgm:cxn modelId="{609043F9-3793-4AC9-9D22-EEE835835C8E}" type="presOf" srcId="{5D3A27CE-563E-4A71-8449-C42AEE585C7B}" destId="{6AA0DB75-FB58-4ACE-8A22-A3E5CAB3EC10}" srcOrd="0" destOrd="0" presId="urn:microsoft.com/office/officeart/2005/8/layout/pyramid1"/>
    <dgm:cxn modelId="{00F3293A-3EC7-4DF7-AA29-AD0F1E577BF5}" type="presParOf" srcId="{B2B5225A-D627-48ED-9151-929B05E40A3D}" destId="{750CCA35-7E8A-42DB-B7F3-95AD63514D87}" srcOrd="0" destOrd="0" presId="urn:microsoft.com/office/officeart/2005/8/layout/pyramid1"/>
    <dgm:cxn modelId="{9DE48E7F-8746-4E86-ADF3-353122782523}" type="presParOf" srcId="{750CCA35-7E8A-42DB-B7F3-95AD63514D87}" destId="{9E82EBD5-1269-4ABB-9967-4B5A66480A31}" srcOrd="0" destOrd="0" presId="urn:microsoft.com/office/officeart/2005/8/layout/pyramid1"/>
    <dgm:cxn modelId="{0B863599-8040-4D4E-9104-688C20B12DDF}" type="presParOf" srcId="{750CCA35-7E8A-42DB-B7F3-95AD63514D87}" destId="{EA0F0A13-9BE4-43A2-9EBA-E77F5FD14AC9}" srcOrd="1" destOrd="0" presId="urn:microsoft.com/office/officeart/2005/8/layout/pyramid1"/>
    <dgm:cxn modelId="{E729723D-2E22-4A0B-908A-352DA7BB89D8}" type="presParOf" srcId="{B2B5225A-D627-48ED-9151-929B05E40A3D}" destId="{D2058ACC-6211-4E63-AAA0-4A0F85F3DF7C}" srcOrd="1" destOrd="0" presId="urn:microsoft.com/office/officeart/2005/8/layout/pyramid1"/>
    <dgm:cxn modelId="{716EEADC-D9F6-4F98-A699-E106368C155D}" type="presParOf" srcId="{D2058ACC-6211-4E63-AAA0-4A0F85F3DF7C}" destId="{6AA0DB75-FB58-4ACE-8A22-A3E5CAB3EC10}" srcOrd="0" destOrd="0" presId="urn:microsoft.com/office/officeart/2005/8/layout/pyramid1"/>
    <dgm:cxn modelId="{A5EF888F-05E5-47CC-A160-585C393A4CC6}" type="presParOf" srcId="{D2058ACC-6211-4E63-AAA0-4A0F85F3DF7C}" destId="{AA058728-8178-4A52-B743-4F7E4B0E67F5}" srcOrd="1" destOrd="0" presId="urn:microsoft.com/office/officeart/2005/8/layout/pyramid1"/>
    <dgm:cxn modelId="{677C1C47-12D0-4DA4-B9A8-49F4C78D37D0}" type="presParOf" srcId="{B2B5225A-D627-48ED-9151-929B05E40A3D}" destId="{87684643-1CDB-4752-A9E5-5348F24E1526}" srcOrd="2" destOrd="0" presId="urn:microsoft.com/office/officeart/2005/8/layout/pyramid1"/>
    <dgm:cxn modelId="{7C24DF57-7406-4999-95E4-90343722E9B2}" type="presParOf" srcId="{87684643-1CDB-4752-A9E5-5348F24E1526}" destId="{7BA4B805-4CC8-4CE4-A14D-4B562E3E7041}" srcOrd="0" destOrd="0" presId="urn:microsoft.com/office/officeart/2005/8/layout/pyramid1"/>
    <dgm:cxn modelId="{44BC42FD-2C93-4905-B7C5-99987EEADD4B}"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2" csCatId="colorful" phldr="1"/>
      <dgm:spPr/>
    </dgm:pt>
    <dgm:pt modelId="{111934F3-19D2-4F11-89BA-43B8818D09EC}">
      <dgm:prSet phldrT="[Text]" custT="1"/>
      <dgm:spPr>
        <a:solidFill>
          <a:schemeClr val="bg1">
            <a:lumMod val="65000"/>
          </a:schemeClr>
        </a:solidFill>
      </dgm:spPr>
      <dgm:t>
        <a:bodyPr/>
        <a:lstStyle/>
        <a:p>
          <a:r>
            <a:rPr lang="en-CA" sz="1200" dirty="0"/>
            <a:t>TIER 3</a:t>
          </a:r>
          <a:endParaRPr lang="en-US" sz="1200" dirty="0"/>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chemeClr val="bg1">
            <a:lumMod val="65000"/>
          </a:schemeClr>
        </a:solidFill>
      </dgm:spPr>
      <dgm:t>
        <a:bodyPr/>
        <a:lstStyle/>
        <a:p>
          <a:r>
            <a:rPr lang="en-CA" sz="1200" dirty="0"/>
            <a:t>TIER 2</a:t>
          </a:r>
          <a:endParaRPr lang="en-US" sz="1200" dirty="0"/>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accent3">
            <a:lumMod val="75000"/>
          </a:schemeClr>
        </a:solidFill>
      </dgm:spPr>
      <dgm:t>
        <a:bodyPr/>
        <a:lstStyle/>
        <a:p>
          <a:r>
            <a:rPr lang="en-CA" sz="1200" b="1" dirty="0">
              <a:solidFill>
                <a:schemeClr val="bg1"/>
              </a:solidFill>
            </a:rPr>
            <a:t>TIER 1</a:t>
          </a:r>
          <a:endParaRPr lang="en-US" sz="1200" b="1" dirty="0">
            <a:solidFill>
              <a:schemeClr val="bg1"/>
            </a:solidFill>
          </a:endParaRPr>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custScaleX="102424" custScaleY="148292">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ED6CF208-F427-4DDB-844F-FBA5B69DB523}" type="presOf" srcId="{5D3A27CE-563E-4A71-8449-C42AEE585C7B}" destId="{6AA0DB75-FB58-4ACE-8A22-A3E5CAB3EC10}" srcOrd="0" destOrd="0" presId="urn:microsoft.com/office/officeart/2005/8/layout/pyramid1"/>
    <dgm:cxn modelId="{75D6830F-A963-4AF5-8DFC-F0B2596B7BB8}" type="presOf" srcId="{111934F3-19D2-4F11-89BA-43B8818D09EC}" destId="{EA0F0A13-9BE4-43A2-9EBA-E77F5FD14AC9}" srcOrd="1"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46AAC36B-6401-4E5F-8E2C-376C81B67927}" type="presOf" srcId="{65782119-B8D4-4E30-91D1-763F34833A1E}" destId="{6C682D1E-A285-452F-B7B6-E3C8A21DEC15}" srcOrd="1" destOrd="0" presId="urn:microsoft.com/office/officeart/2005/8/layout/pyramid1"/>
    <dgm:cxn modelId="{76A9595A-2EC4-4391-941A-AFD626B3B840}" srcId="{B7F2F776-4F40-4FFA-AE01-F12A0D7EA3C7}" destId="{111934F3-19D2-4F11-89BA-43B8818D09EC}" srcOrd="0" destOrd="0" parTransId="{25201318-15AB-481E-B25F-AE1F21484EB5}" sibTransId="{8C040AE9-C1E6-4761-A3FC-7A64A0E7B9DE}"/>
    <dgm:cxn modelId="{11AFB387-9741-4591-9344-8678CDFB280C}" srcId="{B7F2F776-4F40-4FFA-AE01-F12A0D7EA3C7}" destId="{65782119-B8D4-4E30-91D1-763F34833A1E}" srcOrd="2" destOrd="0" parTransId="{E7565D22-FE07-43BD-88CF-4573F14D04BB}" sibTransId="{37CE0511-C86F-4C7D-8DC4-FAE5EC8E0A73}"/>
    <dgm:cxn modelId="{82E1C6A0-2FC3-4A1C-B8F2-F1CCF598AA8B}" type="presOf" srcId="{111934F3-19D2-4F11-89BA-43B8818D09EC}" destId="{9E82EBD5-1269-4ABB-9967-4B5A66480A31}" srcOrd="0" destOrd="0" presId="urn:microsoft.com/office/officeart/2005/8/layout/pyramid1"/>
    <dgm:cxn modelId="{856FA7AF-05D7-45B2-BFA4-CE8A2857AF52}" type="presOf" srcId="{65782119-B8D4-4E30-91D1-763F34833A1E}" destId="{7BA4B805-4CC8-4CE4-A14D-4B562E3E7041}" srcOrd="0" destOrd="0" presId="urn:microsoft.com/office/officeart/2005/8/layout/pyramid1"/>
    <dgm:cxn modelId="{9B6420B5-407A-4FA4-9A0C-DB2468C4CE3A}" type="presOf" srcId="{5D3A27CE-563E-4A71-8449-C42AEE585C7B}" destId="{AA058728-8178-4A52-B743-4F7E4B0E67F5}" srcOrd="1" destOrd="0" presId="urn:microsoft.com/office/officeart/2005/8/layout/pyramid1"/>
    <dgm:cxn modelId="{416D08DD-6069-4C08-8F3E-B6D37873098D}" type="presOf" srcId="{B7F2F776-4F40-4FFA-AE01-F12A0D7EA3C7}" destId="{B2B5225A-D627-48ED-9151-929B05E40A3D}" srcOrd="0" destOrd="0" presId="urn:microsoft.com/office/officeart/2005/8/layout/pyramid1"/>
    <dgm:cxn modelId="{62A7C5C5-D11E-4056-B1C7-24906DE272A7}" type="presParOf" srcId="{B2B5225A-D627-48ED-9151-929B05E40A3D}" destId="{750CCA35-7E8A-42DB-B7F3-95AD63514D87}" srcOrd="0" destOrd="0" presId="urn:microsoft.com/office/officeart/2005/8/layout/pyramid1"/>
    <dgm:cxn modelId="{38A20D90-6C61-41C7-A6E4-69BE2A8D55BA}" type="presParOf" srcId="{750CCA35-7E8A-42DB-B7F3-95AD63514D87}" destId="{9E82EBD5-1269-4ABB-9967-4B5A66480A31}" srcOrd="0" destOrd="0" presId="urn:microsoft.com/office/officeart/2005/8/layout/pyramid1"/>
    <dgm:cxn modelId="{9A776AF6-6D03-47D9-8E9D-4C38DE201FDF}" type="presParOf" srcId="{750CCA35-7E8A-42DB-B7F3-95AD63514D87}" destId="{EA0F0A13-9BE4-43A2-9EBA-E77F5FD14AC9}" srcOrd="1" destOrd="0" presId="urn:microsoft.com/office/officeart/2005/8/layout/pyramid1"/>
    <dgm:cxn modelId="{ABB19FEB-E054-481B-BF71-E00791BE99E2}" type="presParOf" srcId="{B2B5225A-D627-48ED-9151-929B05E40A3D}" destId="{D2058ACC-6211-4E63-AAA0-4A0F85F3DF7C}" srcOrd="1" destOrd="0" presId="urn:microsoft.com/office/officeart/2005/8/layout/pyramid1"/>
    <dgm:cxn modelId="{196B09E3-547A-4AC2-B561-90635F3ED949}" type="presParOf" srcId="{D2058ACC-6211-4E63-AAA0-4A0F85F3DF7C}" destId="{6AA0DB75-FB58-4ACE-8A22-A3E5CAB3EC10}" srcOrd="0" destOrd="0" presId="urn:microsoft.com/office/officeart/2005/8/layout/pyramid1"/>
    <dgm:cxn modelId="{09FA67A8-1D1B-41FA-8008-EF73D31DFF17}" type="presParOf" srcId="{D2058ACC-6211-4E63-AAA0-4A0F85F3DF7C}" destId="{AA058728-8178-4A52-B743-4F7E4B0E67F5}" srcOrd="1" destOrd="0" presId="urn:microsoft.com/office/officeart/2005/8/layout/pyramid1"/>
    <dgm:cxn modelId="{D3873F3C-39C2-4BB8-A8F8-849CEB6E931B}" type="presParOf" srcId="{B2B5225A-D627-48ED-9151-929B05E40A3D}" destId="{87684643-1CDB-4752-A9E5-5348F24E1526}" srcOrd="2" destOrd="0" presId="urn:microsoft.com/office/officeart/2005/8/layout/pyramid1"/>
    <dgm:cxn modelId="{44D7835F-7B54-4504-B9F7-F7A509DE5D36}" type="presParOf" srcId="{87684643-1CDB-4752-A9E5-5348F24E1526}" destId="{7BA4B805-4CC8-4CE4-A14D-4B562E3E7041}" srcOrd="0" destOrd="0" presId="urn:microsoft.com/office/officeart/2005/8/layout/pyramid1"/>
    <dgm:cxn modelId="{04221697-5840-459D-90D1-13FAC51D4A41}"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3" csCatId="colorful" phldr="1"/>
      <dgm:spPr/>
    </dgm:pt>
    <dgm:pt modelId="{111934F3-19D2-4F11-89BA-43B8818D09EC}">
      <dgm:prSet phldrT="[Text]" custT="1"/>
      <dgm:spPr>
        <a:solidFill>
          <a:schemeClr val="bg1">
            <a:lumMod val="65000"/>
          </a:schemeClr>
        </a:solidFill>
      </dgm:spPr>
      <dgm:t>
        <a:bodyPr/>
        <a:lstStyle/>
        <a:p>
          <a:endParaRPr lang="en-CA" sz="4400" dirty="0"/>
        </a:p>
        <a:p>
          <a:r>
            <a:rPr lang="en-CA" sz="1200" dirty="0"/>
            <a:t>TIER</a:t>
          </a:r>
          <a:r>
            <a:rPr lang="en-CA" sz="4000" dirty="0"/>
            <a:t> </a:t>
          </a:r>
          <a:r>
            <a:rPr lang="en-CA" sz="1200" dirty="0"/>
            <a:t>3</a:t>
          </a:r>
        </a:p>
        <a:p>
          <a:endParaRPr lang="en-CA" sz="1200" dirty="0"/>
        </a:p>
        <a:p>
          <a:endParaRPr lang="en-US" sz="1200" dirty="0"/>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rgbClr val="FFC000"/>
        </a:solidFill>
      </dgm:spPr>
      <dgm:t>
        <a:bodyPr/>
        <a:lstStyle/>
        <a:p>
          <a:r>
            <a:rPr lang="en-CA" sz="1200" b="1" dirty="0">
              <a:solidFill>
                <a:schemeClr val="bg1"/>
              </a:solidFill>
            </a:rPr>
            <a:t>TIER 2</a:t>
          </a:r>
          <a:endParaRPr lang="en-US" sz="1200" b="1" dirty="0">
            <a:solidFill>
              <a:schemeClr val="bg1"/>
            </a:solidFill>
          </a:endParaRPr>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bg1">
            <a:lumMod val="65000"/>
          </a:schemeClr>
        </a:solidFill>
      </dgm:spPr>
      <dgm:t>
        <a:bodyPr/>
        <a:lstStyle/>
        <a:p>
          <a:r>
            <a:rPr lang="en-CA" sz="1200" dirty="0"/>
            <a:t>TIER 1</a:t>
          </a:r>
          <a:endParaRPr lang="en-US" sz="1200" dirty="0"/>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EAAB5030-E639-4DA9-9E64-360CCF143956}" type="presOf" srcId="{65782119-B8D4-4E30-91D1-763F34833A1E}" destId="{6C682D1E-A285-452F-B7B6-E3C8A21DEC15}" srcOrd="1"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76A9595A-2EC4-4391-941A-AFD626B3B840}" srcId="{B7F2F776-4F40-4FFA-AE01-F12A0D7EA3C7}" destId="{111934F3-19D2-4F11-89BA-43B8818D09EC}" srcOrd="0" destOrd="0" parTransId="{25201318-15AB-481E-B25F-AE1F21484EB5}" sibTransId="{8C040AE9-C1E6-4761-A3FC-7A64A0E7B9DE}"/>
    <dgm:cxn modelId="{6AEE3084-9B00-48C4-994E-2B20D6B9DE93}" type="presOf" srcId="{65782119-B8D4-4E30-91D1-763F34833A1E}" destId="{7BA4B805-4CC8-4CE4-A14D-4B562E3E7041}" srcOrd="0" destOrd="0" presId="urn:microsoft.com/office/officeart/2005/8/layout/pyramid1"/>
    <dgm:cxn modelId="{73466F86-EED0-4427-974B-8FC6519B435C}" type="presOf" srcId="{111934F3-19D2-4F11-89BA-43B8818D09EC}" destId="{EA0F0A13-9BE4-43A2-9EBA-E77F5FD14AC9}" srcOrd="1" destOrd="0" presId="urn:microsoft.com/office/officeart/2005/8/layout/pyramid1"/>
    <dgm:cxn modelId="{11AFB387-9741-4591-9344-8678CDFB280C}" srcId="{B7F2F776-4F40-4FFA-AE01-F12A0D7EA3C7}" destId="{65782119-B8D4-4E30-91D1-763F34833A1E}" srcOrd="2" destOrd="0" parTransId="{E7565D22-FE07-43BD-88CF-4573F14D04BB}" sibTransId="{37CE0511-C86F-4C7D-8DC4-FAE5EC8E0A73}"/>
    <dgm:cxn modelId="{8C1C2AAF-22DC-401D-9F95-CCCABF6475BA}" type="presOf" srcId="{111934F3-19D2-4F11-89BA-43B8818D09EC}" destId="{9E82EBD5-1269-4ABB-9967-4B5A66480A31}" srcOrd="0" destOrd="0" presId="urn:microsoft.com/office/officeart/2005/8/layout/pyramid1"/>
    <dgm:cxn modelId="{8F6B16B0-B546-4C8E-927E-13AEAF168E58}" type="presOf" srcId="{B7F2F776-4F40-4FFA-AE01-F12A0D7EA3C7}" destId="{B2B5225A-D627-48ED-9151-929B05E40A3D}" srcOrd="0" destOrd="0" presId="urn:microsoft.com/office/officeart/2005/8/layout/pyramid1"/>
    <dgm:cxn modelId="{A54F7FB4-CE51-4693-B3C9-6792EFA2B7D0}" type="presOf" srcId="{5D3A27CE-563E-4A71-8449-C42AEE585C7B}" destId="{AA058728-8178-4A52-B743-4F7E4B0E67F5}" srcOrd="1" destOrd="0" presId="urn:microsoft.com/office/officeart/2005/8/layout/pyramid1"/>
    <dgm:cxn modelId="{7B5DEACD-7190-4FE3-AD44-F138AF0E8B18}" type="presOf" srcId="{5D3A27CE-563E-4A71-8449-C42AEE585C7B}" destId="{6AA0DB75-FB58-4ACE-8A22-A3E5CAB3EC10}" srcOrd="0" destOrd="0" presId="urn:microsoft.com/office/officeart/2005/8/layout/pyramid1"/>
    <dgm:cxn modelId="{02A90305-5409-41C6-8B9E-5C0E5255BEBF}" type="presParOf" srcId="{B2B5225A-D627-48ED-9151-929B05E40A3D}" destId="{750CCA35-7E8A-42DB-B7F3-95AD63514D87}" srcOrd="0" destOrd="0" presId="urn:microsoft.com/office/officeart/2005/8/layout/pyramid1"/>
    <dgm:cxn modelId="{B9585E7D-6312-4525-BFAF-4096D98F93CF}" type="presParOf" srcId="{750CCA35-7E8A-42DB-B7F3-95AD63514D87}" destId="{9E82EBD5-1269-4ABB-9967-4B5A66480A31}" srcOrd="0" destOrd="0" presId="urn:microsoft.com/office/officeart/2005/8/layout/pyramid1"/>
    <dgm:cxn modelId="{3C431F7D-0CDC-4F2A-944C-95D0C8FDCD6A}" type="presParOf" srcId="{750CCA35-7E8A-42DB-B7F3-95AD63514D87}" destId="{EA0F0A13-9BE4-43A2-9EBA-E77F5FD14AC9}" srcOrd="1" destOrd="0" presId="urn:microsoft.com/office/officeart/2005/8/layout/pyramid1"/>
    <dgm:cxn modelId="{3C869446-C45C-4084-BF63-6648CE8A4383}" type="presParOf" srcId="{B2B5225A-D627-48ED-9151-929B05E40A3D}" destId="{D2058ACC-6211-4E63-AAA0-4A0F85F3DF7C}" srcOrd="1" destOrd="0" presId="urn:microsoft.com/office/officeart/2005/8/layout/pyramid1"/>
    <dgm:cxn modelId="{1C7A2211-B368-4EB0-ADE4-00F1EEA5A45B}" type="presParOf" srcId="{D2058ACC-6211-4E63-AAA0-4A0F85F3DF7C}" destId="{6AA0DB75-FB58-4ACE-8A22-A3E5CAB3EC10}" srcOrd="0" destOrd="0" presId="urn:microsoft.com/office/officeart/2005/8/layout/pyramid1"/>
    <dgm:cxn modelId="{003502DD-36EA-4707-9F14-4EA86254F5EA}" type="presParOf" srcId="{D2058ACC-6211-4E63-AAA0-4A0F85F3DF7C}" destId="{AA058728-8178-4A52-B743-4F7E4B0E67F5}" srcOrd="1" destOrd="0" presId="urn:microsoft.com/office/officeart/2005/8/layout/pyramid1"/>
    <dgm:cxn modelId="{BB62A256-5E73-4B0D-801E-763E07CFCE63}" type="presParOf" srcId="{B2B5225A-D627-48ED-9151-929B05E40A3D}" destId="{87684643-1CDB-4752-A9E5-5348F24E1526}" srcOrd="2" destOrd="0" presId="urn:microsoft.com/office/officeart/2005/8/layout/pyramid1"/>
    <dgm:cxn modelId="{6924DE8F-3556-44E6-8B88-DC65D8C13557}" type="presParOf" srcId="{87684643-1CDB-4752-A9E5-5348F24E1526}" destId="{7BA4B805-4CC8-4CE4-A14D-4B562E3E7041}" srcOrd="0" destOrd="0" presId="urn:microsoft.com/office/officeart/2005/8/layout/pyramid1"/>
    <dgm:cxn modelId="{EBEDF300-75DA-46B0-BEF1-B0541F502FC6}"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883043" y="0"/>
          <a:ext cx="901700" cy="796925"/>
        </a:xfrm>
        <a:prstGeom prst="trapezoid">
          <a:avLst>
            <a:gd name="adj" fmla="val 56574"/>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br>
            <a:rPr lang="en-CA" sz="1200" kern="1200" dirty="0"/>
          </a:br>
          <a:r>
            <a:rPr lang="en-CA" sz="1200" b="1" kern="1200" dirty="0">
              <a:solidFill>
                <a:schemeClr val="bg1"/>
              </a:solidFill>
            </a:rPr>
            <a:t>TIER 3</a:t>
          </a:r>
          <a:endParaRPr lang="en-US" sz="1200" b="1" kern="1200" dirty="0">
            <a:solidFill>
              <a:schemeClr val="bg1"/>
            </a:solidFill>
          </a:endParaRPr>
        </a:p>
      </dsp:txBody>
      <dsp:txXfrm>
        <a:off x="883043" y="0"/>
        <a:ext cx="901700" cy="796925"/>
      </dsp:txXfrm>
    </dsp:sp>
    <dsp:sp modelId="{6AA0DB75-FB58-4ACE-8A22-A3E5CAB3EC10}">
      <dsp:nvSpPr>
        <dsp:cNvPr id="0" name=""/>
        <dsp:cNvSpPr/>
      </dsp:nvSpPr>
      <dsp:spPr>
        <a:xfrm>
          <a:off x="450849" y="815971"/>
          <a:ext cx="1803400" cy="796925"/>
        </a:xfrm>
        <a:prstGeom prst="trapezoid">
          <a:avLst>
            <a:gd name="adj" fmla="val 56574"/>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2</a:t>
          </a:r>
          <a:endParaRPr lang="en-US" sz="1200" b="1" kern="1200" dirty="0">
            <a:solidFill>
              <a:schemeClr val="bg1"/>
            </a:solidFill>
          </a:endParaRPr>
        </a:p>
      </dsp:txBody>
      <dsp:txXfrm>
        <a:off x="766444" y="815971"/>
        <a:ext cx="1172210" cy="796925"/>
      </dsp:txXfrm>
    </dsp:sp>
    <dsp:sp modelId="{7BA4B805-4CC8-4CE4-A14D-4B562E3E7041}">
      <dsp:nvSpPr>
        <dsp:cNvPr id="0" name=""/>
        <dsp:cNvSpPr/>
      </dsp:nvSpPr>
      <dsp:spPr>
        <a:xfrm>
          <a:off x="0" y="1593850"/>
          <a:ext cx="2705100" cy="796925"/>
        </a:xfrm>
        <a:prstGeom prst="trapezoid">
          <a:avLst>
            <a:gd name="adj" fmla="val 56574"/>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1</a:t>
          </a:r>
          <a:endParaRPr lang="en-US" sz="1200" b="1" kern="1200" dirty="0">
            <a:solidFill>
              <a:schemeClr val="bg1"/>
            </a:solidFill>
          </a:endParaRPr>
        </a:p>
      </dsp:txBody>
      <dsp:txXfrm>
        <a:off x="473392" y="1593850"/>
        <a:ext cx="1758315" cy="796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625749" y="0"/>
          <a:ext cx="967825" cy="936809"/>
        </a:xfrm>
        <a:prstGeom prst="trapezoid">
          <a:avLst>
            <a:gd name="adj" fmla="val 50433"/>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3</a:t>
          </a:r>
          <a:endParaRPr lang="en-US" sz="1200" kern="1200" dirty="0"/>
        </a:p>
      </dsp:txBody>
      <dsp:txXfrm>
        <a:off x="625749" y="0"/>
        <a:ext cx="967825" cy="936809"/>
      </dsp:txXfrm>
    </dsp:sp>
    <dsp:sp modelId="{6AA0DB75-FB58-4ACE-8A22-A3E5CAB3EC10}">
      <dsp:nvSpPr>
        <dsp:cNvPr id="0" name=""/>
        <dsp:cNvSpPr/>
      </dsp:nvSpPr>
      <dsp:spPr>
        <a:xfrm>
          <a:off x="318601" y="936809"/>
          <a:ext cx="1582122" cy="631732"/>
        </a:xfrm>
        <a:prstGeom prst="trapezoid">
          <a:avLst>
            <a:gd name="adj" fmla="val 50433"/>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2</a:t>
          </a:r>
          <a:endParaRPr lang="en-US" sz="1200" kern="1200" dirty="0"/>
        </a:p>
      </dsp:txBody>
      <dsp:txXfrm>
        <a:off x="595472" y="936809"/>
        <a:ext cx="1028379" cy="631732"/>
      </dsp:txXfrm>
    </dsp:sp>
    <dsp:sp modelId="{7BA4B805-4CC8-4CE4-A14D-4B562E3E7041}">
      <dsp:nvSpPr>
        <dsp:cNvPr id="0" name=""/>
        <dsp:cNvSpPr/>
      </dsp:nvSpPr>
      <dsp:spPr>
        <a:xfrm>
          <a:off x="0" y="1568542"/>
          <a:ext cx="2219324" cy="631732"/>
        </a:xfrm>
        <a:prstGeom prst="trapezoid">
          <a:avLst>
            <a:gd name="adj" fmla="val 50433"/>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1</a:t>
          </a:r>
          <a:endParaRPr lang="en-US" sz="1200" b="1" kern="1200" dirty="0">
            <a:solidFill>
              <a:schemeClr val="bg1"/>
            </a:solidFill>
          </a:endParaRPr>
        </a:p>
      </dsp:txBody>
      <dsp:txXfrm>
        <a:off x="388381" y="1568542"/>
        <a:ext cx="1442561" cy="6317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730250" y="0"/>
          <a:ext cx="730250" cy="717550"/>
        </a:xfrm>
        <a:prstGeom prst="trapezoid">
          <a:avLst>
            <a:gd name="adj" fmla="val 50885"/>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endParaRPr lang="en-CA" sz="4400" kern="1200" dirty="0"/>
        </a:p>
        <a:p>
          <a:pPr marL="0" lvl="0" indent="0" algn="ctr" defTabSz="1955800">
            <a:lnSpc>
              <a:spcPct val="90000"/>
            </a:lnSpc>
            <a:spcBef>
              <a:spcPct val="0"/>
            </a:spcBef>
            <a:spcAft>
              <a:spcPct val="35000"/>
            </a:spcAft>
            <a:buNone/>
          </a:pPr>
          <a:r>
            <a:rPr lang="en-CA" sz="1200" kern="1200" dirty="0"/>
            <a:t>TIER</a:t>
          </a:r>
          <a:r>
            <a:rPr lang="en-CA" sz="4000" kern="1200" dirty="0"/>
            <a:t> </a:t>
          </a:r>
          <a:r>
            <a:rPr lang="en-CA" sz="1200" kern="1200" dirty="0"/>
            <a:t>3</a:t>
          </a:r>
        </a:p>
        <a:p>
          <a:pPr marL="0" lvl="0" indent="0" algn="ctr" defTabSz="1955800">
            <a:lnSpc>
              <a:spcPct val="90000"/>
            </a:lnSpc>
            <a:spcBef>
              <a:spcPct val="0"/>
            </a:spcBef>
            <a:spcAft>
              <a:spcPct val="35000"/>
            </a:spcAft>
            <a:buNone/>
          </a:pPr>
          <a:endParaRPr lang="en-CA" sz="1200" kern="1200" dirty="0"/>
        </a:p>
        <a:p>
          <a:pPr marL="0" lvl="0" indent="0" algn="ctr" defTabSz="1955800">
            <a:lnSpc>
              <a:spcPct val="90000"/>
            </a:lnSpc>
            <a:spcBef>
              <a:spcPct val="0"/>
            </a:spcBef>
            <a:spcAft>
              <a:spcPct val="35000"/>
            </a:spcAft>
            <a:buNone/>
          </a:pPr>
          <a:endParaRPr lang="en-US" sz="1200" kern="1200" dirty="0"/>
        </a:p>
      </dsp:txBody>
      <dsp:txXfrm>
        <a:off x="730250" y="0"/>
        <a:ext cx="730250" cy="717550"/>
      </dsp:txXfrm>
    </dsp:sp>
    <dsp:sp modelId="{6AA0DB75-FB58-4ACE-8A22-A3E5CAB3EC10}">
      <dsp:nvSpPr>
        <dsp:cNvPr id="0" name=""/>
        <dsp:cNvSpPr/>
      </dsp:nvSpPr>
      <dsp:spPr>
        <a:xfrm>
          <a:off x="365125" y="717550"/>
          <a:ext cx="1460500" cy="717550"/>
        </a:xfrm>
        <a:prstGeom prst="trapezoid">
          <a:avLst>
            <a:gd name="adj" fmla="val 50885"/>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2</a:t>
          </a:r>
          <a:endParaRPr lang="en-US" sz="1200" b="1" kern="1200" dirty="0">
            <a:solidFill>
              <a:schemeClr val="bg1"/>
            </a:solidFill>
          </a:endParaRPr>
        </a:p>
      </dsp:txBody>
      <dsp:txXfrm>
        <a:off x="620712" y="717550"/>
        <a:ext cx="949325" cy="717550"/>
      </dsp:txXfrm>
    </dsp:sp>
    <dsp:sp modelId="{7BA4B805-4CC8-4CE4-A14D-4B562E3E7041}">
      <dsp:nvSpPr>
        <dsp:cNvPr id="0" name=""/>
        <dsp:cNvSpPr/>
      </dsp:nvSpPr>
      <dsp:spPr>
        <a:xfrm>
          <a:off x="0" y="1435100"/>
          <a:ext cx="2190750" cy="717550"/>
        </a:xfrm>
        <a:prstGeom prst="trapezoid">
          <a:avLst>
            <a:gd name="adj" fmla="val 50885"/>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1</a:t>
          </a:r>
          <a:endParaRPr lang="en-US" sz="1200" kern="1200" dirty="0"/>
        </a:p>
      </dsp:txBody>
      <dsp:txXfrm>
        <a:off x="383381" y="1435100"/>
        <a:ext cx="1423987" cy="7175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2F22900B52FD44984F3FCC6010052F" ma:contentTypeVersion="5" ma:contentTypeDescription="Create a new document." ma:contentTypeScope="" ma:versionID="778b4945bcc76b9372bdf9c9e25c0899">
  <xsd:schema xmlns:xsd="http://www.w3.org/2001/XMLSchema" xmlns:xs="http://www.w3.org/2001/XMLSchema" xmlns:p="http://schemas.microsoft.com/office/2006/metadata/properties" xmlns:ns3="40593548-d8dc-44d4-a4f4-6e81b6057d17" xmlns:ns4="ee32a547-808f-4467-b040-f028e19f89f9" targetNamespace="http://schemas.microsoft.com/office/2006/metadata/properties" ma:root="true" ma:fieldsID="bb46af9f4edba5213108fb22a61e2e24" ns3:_="" ns4:_="">
    <xsd:import namespace="40593548-d8dc-44d4-a4f4-6e81b6057d17"/>
    <xsd:import namespace="ee32a547-808f-4467-b040-f028e19f89f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93548-d8dc-44d4-a4f4-6e81b6057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2a547-808f-4467-b040-f028e19f89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BFBFD-F7CB-4FC6-8946-BF9001651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93548-d8dc-44d4-a4f4-6e81b6057d17"/>
    <ds:schemaRef ds:uri="ee32a547-808f-4467-b040-f028e19f8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729302-2559-4D69-BBB9-09C53617B129}">
  <ds:schemaRefs>
    <ds:schemaRef ds:uri="http://schemas.microsoft.com/sharepoint/v3/contenttype/forms"/>
  </ds:schemaRefs>
</ds:datastoreItem>
</file>

<file path=customXml/itemProps3.xml><?xml version="1.0" encoding="utf-8"?>
<ds:datastoreItem xmlns:ds="http://schemas.openxmlformats.org/officeDocument/2006/customXml" ds:itemID="{722B6477-8344-439A-A654-2BE1147B8F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CD4339-56A3-46E0-B5AC-49BC24BB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SD41</dc:creator>
  <cp:keywords/>
  <dc:description/>
  <cp:lastModifiedBy>Nancy Luo</cp:lastModifiedBy>
  <cp:revision>4</cp:revision>
  <cp:lastPrinted>2019-11-04T19:34:00Z</cp:lastPrinted>
  <dcterms:created xsi:type="dcterms:W3CDTF">2020-01-07T17:01:00Z</dcterms:created>
  <dcterms:modified xsi:type="dcterms:W3CDTF">2020-01-08T18:29:00Z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0x0101003A2F22900B52FD44984F3FCC6010052F</vt:lpwstr>
  </property>
</Properties>
</file>